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498" w14:textId="77777777" w:rsidR="00D72734" w:rsidRPr="00114C41" w:rsidRDefault="007042D9">
      <w:pPr>
        <w:rPr>
          <w:b/>
          <w:sz w:val="48"/>
          <w:lang w:val="ru-RU"/>
        </w:rPr>
      </w:pPr>
      <w:r w:rsidRPr="00114C41">
        <w:rPr>
          <w:b/>
          <w:sz w:val="48"/>
          <w:lang w:val="ru-RU"/>
        </w:rPr>
        <w:t xml:space="preserve">               Анкета для родителей</w:t>
      </w:r>
    </w:p>
    <w:p w14:paraId="60CFC71D" w14:textId="77777777" w:rsidR="007042D9" w:rsidRPr="00AB5EA4" w:rsidRDefault="007042D9" w:rsidP="007042D9">
      <w:pPr>
        <w:ind w:left="-567" w:firstLine="567"/>
        <w:jc w:val="both"/>
        <w:rPr>
          <w:sz w:val="32"/>
          <w:lang w:val="ru-RU"/>
        </w:rPr>
      </w:pPr>
      <w:r w:rsidRPr="00114C41">
        <w:rPr>
          <w:sz w:val="32"/>
          <w:lang w:val="ru-RU"/>
        </w:rPr>
        <w:t xml:space="preserve">Уважаемые родители! </w:t>
      </w:r>
      <w:r w:rsidRPr="00AB5EA4">
        <w:rPr>
          <w:sz w:val="32"/>
          <w:lang w:val="ru-RU"/>
        </w:rPr>
        <w:t xml:space="preserve">Просим </w:t>
      </w:r>
      <w:r w:rsidR="00AB5EA4" w:rsidRPr="00AB5EA4">
        <w:rPr>
          <w:sz w:val="32"/>
          <w:lang w:val="ru-RU"/>
        </w:rPr>
        <w:t>В</w:t>
      </w:r>
      <w:r w:rsidRPr="00AB5EA4">
        <w:rPr>
          <w:sz w:val="32"/>
          <w:lang w:val="ru-RU"/>
        </w:rPr>
        <w:t>ас заполнить эту анкету. Её цель – адаптировать работу нашег</w:t>
      </w:r>
      <w:r w:rsidR="00AB5EA4" w:rsidRPr="00AB5EA4">
        <w:rPr>
          <w:sz w:val="32"/>
          <w:lang w:val="ru-RU"/>
        </w:rPr>
        <w:t xml:space="preserve">о детского сада к потребностям </w:t>
      </w:r>
      <w:r w:rsidR="00AB5EA4">
        <w:rPr>
          <w:sz w:val="32"/>
          <w:lang w:val="ru-RU"/>
        </w:rPr>
        <w:t>В</w:t>
      </w:r>
      <w:r w:rsidRPr="00AB5EA4">
        <w:rPr>
          <w:sz w:val="32"/>
          <w:lang w:val="ru-RU"/>
        </w:rPr>
        <w:t>ашего ребёнка.</w:t>
      </w:r>
    </w:p>
    <w:p w14:paraId="1E1692F5" w14:textId="77777777" w:rsidR="007042D9" w:rsidRPr="00114C41" w:rsidRDefault="00114C41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pict w14:anchorId="3055D6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20.65pt;margin-top:38.75pt;width:135.45pt;height:0;z-index:251674624" o:connectortype="straight"/>
        </w:pict>
      </w:r>
      <w:r>
        <w:rPr>
          <w:noProof/>
          <w:sz w:val="32"/>
          <w:lang w:eastAsia="ru-RU"/>
        </w:rPr>
        <w:pict w14:anchorId="6815A77B">
          <v:shape id="_x0000_s1026" type="#_x0000_t32" style="position:absolute;left:0;text-align:left;margin-left:251.8pt;margin-top:38.7pt;width:3in;height:.05pt;z-index:251658240" o:connectortype="straight"/>
        </w:pict>
      </w:r>
      <w:r w:rsidR="007042D9" w:rsidRPr="0098158B">
        <w:rPr>
          <w:sz w:val="32"/>
          <w:lang w:val="ru-RU"/>
        </w:rPr>
        <w:t xml:space="preserve">Удовлетворены ли Вы работой группы? </w:t>
      </w:r>
      <w:r w:rsidR="007042D9" w:rsidRPr="00114C41">
        <w:rPr>
          <w:sz w:val="32"/>
          <w:lang w:val="ru-RU"/>
        </w:rPr>
        <w:t>Если нет, то чем именно Вы не удовлетворены?</w:t>
      </w:r>
    </w:p>
    <w:p w14:paraId="6310784D" w14:textId="77777777" w:rsidR="00C757FC" w:rsidRPr="00114C41" w:rsidRDefault="00114C41" w:rsidP="00C757FC">
      <w:pPr>
        <w:pStyle w:val="a3"/>
        <w:jc w:val="both"/>
        <w:rPr>
          <w:sz w:val="32"/>
          <w:lang w:val="ru-RU"/>
        </w:rPr>
      </w:pPr>
      <w:r>
        <w:rPr>
          <w:noProof/>
          <w:sz w:val="32"/>
          <w:lang w:eastAsia="ru-RU"/>
        </w:rPr>
        <w:pict w14:anchorId="21C710F9">
          <v:shape id="_x0000_s1027" type="#_x0000_t32" style="position:absolute;left:0;text-align:left;margin-left:36.65pt;margin-top:13.45pt;width:431.15pt;height:0;z-index:251659264" o:connectortype="straight"/>
        </w:pict>
      </w:r>
    </w:p>
    <w:p w14:paraId="09E3FDC3" w14:textId="77777777" w:rsidR="007042D9" w:rsidRPr="0098158B" w:rsidRDefault="00114C41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pict w14:anchorId="6CE2DA86">
          <v:shape id="_x0000_s1043" type="#_x0000_t32" style="position:absolute;left:0;text-align:left;margin-left:354.65pt;margin-top:18.45pt;width:58.3pt;height:.05pt;z-index:251675648" o:connectortype="straight"/>
        </w:pict>
      </w:r>
      <w:r>
        <w:rPr>
          <w:noProof/>
          <w:sz w:val="32"/>
          <w:lang w:eastAsia="ru-RU"/>
        </w:rPr>
        <w:pict w14:anchorId="55E63E1D">
          <v:shape id="_x0000_s1028" type="#_x0000_t32" style="position:absolute;left:0;text-align:left;margin-left:408.65pt;margin-top:18.45pt;width:59.15pt;height:.05pt;z-index:251660288" o:connectortype="straight"/>
        </w:pict>
      </w:r>
      <w:r w:rsidR="007042D9" w:rsidRPr="0098158B">
        <w:rPr>
          <w:sz w:val="32"/>
          <w:lang w:val="ru-RU"/>
        </w:rPr>
        <w:t>С удовольствием ли идёт Ваш ребёнок в детский сад?</w:t>
      </w:r>
    </w:p>
    <w:p w14:paraId="0A8AE8E0" w14:textId="77777777" w:rsidR="007042D9" w:rsidRPr="0098158B" w:rsidRDefault="00114C41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pict w14:anchorId="7CE9CD0D">
          <v:shape id="_x0000_s1044" type="#_x0000_t32" style="position:absolute;left:0;text-align:left;margin-left:86.4pt;margin-top:41.35pt;width:110.55pt;height:.05pt;z-index:251676672" o:connectortype="straight"/>
        </w:pict>
      </w:r>
      <w:r>
        <w:rPr>
          <w:noProof/>
          <w:sz w:val="32"/>
          <w:lang w:eastAsia="ru-RU"/>
        </w:rPr>
        <w:pict w14:anchorId="306C68DB">
          <v:shape id="_x0000_s1029" type="#_x0000_t32" style="position:absolute;left:0;text-align:left;margin-left:188.4pt;margin-top:41.35pt;width:279.4pt;height:0;z-index:251661312" o:connectortype="straight"/>
        </w:pict>
      </w:r>
      <w:r w:rsidR="007042D9" w:rsidRPr="0098158B">
        <w:rPr>
          <w:sz w:val="32"/>
          <w:lang w:val="ru-RU"/>
        </w:rPr>
        <w:t>Рассказывает ли Вам ребёнок вечером о том, что интересного было в детском саду?</w:t>
      </w:r>
    </w:p>
    <w:p w14:paraId="0E149459" w14:textId="77777777" w:rsidR="00C757FC" w:rsidRPr="0098158B" w:rsidRDefault="00114C41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pict w14:anchorId="49FF5A39">
          <v:shape id="_x0000_s1045" type="#_x0000_t32" style="position:absolute;left:0;text-align:left;margin-left:51.25pt;margin-top:41.05pt;width:137.15pt;height:0;z-index:251677696" o:connectortype="straight"/>
        </w:pict>
      </w:r>
      <w:r>
        <w:rPr>
          <w:noProof/>
          <w:sz w:val="32"/>
          <w:lang w:eastAsia="ru-RU"/>
        </w:rPr>
        <w:pict w14:anchorId="64350D2E">
          <v:shape id="_x0000_s1030" type="#_x0000_t32" style="position:absolute;left:0;text-align:left;margin-left:182.4pt;margin-top:41.05pt;width:285.4pt;height:0;z-index:251662336" o:connectortype="straight"/>
        </w:pict>
      </w:r>
      <w:r w:rsidR="00C757FC" w:rsidRPr="0098158B">
        <w:rPr>
          <w:sz w:val="32"/>
          <w:lang w:val="ru-RU"/>
        </w:rPr>
        <w:t>Какие отзывы о детском саде, группе, педагогах Вы чаще слышите от ребёнка?</w:t>
      </w:r>
    </w:p>
    <w:p w14:paraId="468BCBEF" w14:textId="77777777" w:rsidR="00C757FC" w:rsidRPr="0098158B" w:rsidRDefault="00114C41" w:rsidP="00C757FC">
      <w:pPr>
        <w:pStyle w:val="a3"/>
        <w:jc w:val="both"/>
        <w:rPr>
          <w:sz w:val="32"/>
          <w:lang w:val="ru-RU"/>
        </w:rPr>
      </w:pPr>
      <w:r>
        <w:rPr>
          <w:noProof/>
          <w:sz w:val="32"/>
          <w:lang w:eastAsia="ru-RU"/>
        </w:rPr>
        <w:pict w14:anchorId="62477AB2">
          <v:shape id="_x0000_s1031" type="#_x0000_t32" style="position:absolute;left:0;text-align:left;margin-left:36.65pt;margin-top:15.85pt;width:431.15pt;height:0;z-index:251663360" o:connectortype="straight"/>
        </w:pict>
      </w:r>
    </w:p>
    <w:p w14:paraId="7C1B731A" w14:textId="77777777" w:rsidR="00C757FC" w:rsidRPr="0098158B" w:rsidRDefault="00114C41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pict w14:anchorId="6B3AE876">
          <v:shape id="_x0000_s1046" type="#_x0000_t32" style="position:absolute;left:0;text-align:left;margin-left:182.4pt;margin-top:41.4pt;width:117.4pt;height:0;z-index:251678720" o:connectortype="straight"/>
        </w:pict>
      </w:r>
      <w:r>
        <w:rPr>
          <w:noProof/>
          <w:sz w:val="32"/>
          <w:lang w:eastAsia="ru-RU"/>
        </w:rPr>
        <w:pict w14:anchorId="4DF4E2FD">
          <v:shape id="_x0000_s1032" type="#_x0000_t32" style="position:absolute;left:0;text-align:left;margin-left:290.4pt;margin-top:41.4pt;width:177.4pt;height:0;z-index:251664384" o:connectortype="straight"/>
        </w:pict>
      </w:r>
      <w:r w:rsidR="00C757FC" w:rsidRPr="0098158B">
        <w:rPr>
          <w:sz w:val="32"/>
          <w:lang w:val="ru-RU"/>
        </w:rPr>
        <w:t>На Ваш взгляд, какие навыки, знания и умения Ваш ребёнок должен приобрести в детском саду?</w:t>
      </w:r>
    </w:p>
    <w:p w14:paraId="441BA022" w14:textId="77777777" w:rsidR="00C757FC" w:rsidRPr="0098158B" w:rsidRDefault="00114C41" w:rsidP="00C757FC">
      <w:pPr>
        <w:ind w:firstLine="708"/>
        <w:jc w:val="both"/>
        <w:rPr>
          <w:sz w:val="32"/>
          <w:lang w:val="ru-RU"/>
        </w:rPr>
      </w:pPr>
      <w:r>
        <w:rPr>
          <w:noProof/>
          <w:sz w:val="32"/>
          <w:lang w:eastAsia="ru-RU"/>
        </w:rPr>
        <w:pict w14:anchorId="46B4E1F2">
          <v:shape id="_x0000_s1034" type="#_x0000_t32" style="position:absolute;left:0;text-align:left;margin-left:36.7pt;margin-top:7pt;width:431.1pt;height:.05pt;z-index:251666432" o:connectortype="straight"/>
        </w:pict>
      </w:r>
      <w:r>
        <w:rPr>
          <w:noProof/>
          <w:sz w:val="32"/>
          <w:lang w:eastAsia="ru-RU"/>
        </w:rPr>
        <w:pict w14:anchorId="244CD92E">
          <v:shape id="_x0000_s1033" type="#_x0000_t32" style="position:absolute;left:0;text-align:left;margin-left:36.65pt;margin-top:1.85pt;width:.05pt;height:.05pt;z-index:251665408" o:connectortype="straight"/>
        </w:pict>
      </w:r>
    </w:p>
    <w:p w14:paraId="72DB2392" w14:textId="77777777" w:rsidR="00C757FC" w:rsidRDefault="00114C41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</w:rPr>
      </w:pPr>
      <w:r>
        <w:rPr>
          <w:noProof/>
          <w:sz w:val="32"/>
          <w:lang w:val="ru-RU" w:eastAsia="ru-RU" w:bidi="ar-SA"/>
        </w:rPr>
        <w:pict w14:anchorId="33349281">
          <v:shape id="_x0000_s1047" type="#_x0000_t32" style="position:absolute;left:0;text-align:left;margin-left:290.4pt;margin-top:41.4pt;width:64.25pt;height:0;z-index:251679744" o:connectortype="straight"/>
        </w:pict>
      </w:r>
      <w:r>
        <w:rPr>
          <w:noProof/>
          <w:sz w:val="32"/>
          <w:lang w:eastAsia="ru-RU"/>
        </w:rPr>
        <w:pict w14:anchorId="02E51BB6">
          <v:shape id="_x0000_s1035" type="#_x0000_t32" style="position:absolute;left:0;text-align:left;margin-left:345.25pt;margin-top:40.55pt;width:122.55pt;height:.85pt;flip:y;z-index:251667456" o:connectortype="straight"/>
        </w:pict>
      </w:r>
      <w:r w:rsidR="00C757FC" w:rsidRPr="0098158B">
        <w:rPr>
          <w:sz w:val="32"/>
          <w:lang w:val="ru-RU"/>
        </w:rPr>
        <w:t xml:space="preserve">Отметили ли Вы положительную динамику в развитии Вашего ребёнка? </w:t>
      </w:r>
      <w:r w:rsidR="00C757FC">
        <w:rPr>
          <w:sz w:val="32"/>
        </w:rPr>
        <w:t>Если да, то в чём это проявлялось?</w:t>
      </w:r>
    </w:p>
    <w:p w14:paraId="5BF09578" w14:textId="77777777" w:rsidR="00C757FC" w:rsidRPr="00C757FC" w:rsidRDefault="00114C41" w:rsidP="00C757FC">
      <w:pPr>
        <w:ind w:firstLine="708"/>
        <w:jc w:val="both"/>
        <w:rPr>
          <w:sz w:val="32"/>
        </w:rPr>
      </w:pPr>
      <w:r>
        <w:rPr>
          <w:noProof/>
          <w:sz w:val="32"/>
          <w:lang w:eastAsia="ru-RU"/>
        </w:rPr>
        <w:pict w14:anchorId="2A64B51D">
          <v:shape id="_x0000_s1036" type="#_x0000_t32" style="position:absolute;left:0;text-align:left;margin-left:36.65pt;margin-top:8.75pt;width:431.15pt;height:.05pt;z-index:251668480" o:connectortype="straight"/>
        </w:pict>
      </w:r>
    </w:p>
    <w:p w14:paraId="37A2F922" w14:textId="77777777" w:rsidR="00C757FC" w:rsidRPr="00114C41" w:rsidRDefault="00C757FC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  <w:lang w:val="ru-RU"/>
        </w:rPr>
      </w:pPr>
      <w:r w:rsidRPr="00114C41">
        <w:rPr>
          <w:sz w:val="32"/>
          <w:lang w:val="ru-RU"/>
        </w:rPr>
        <w:t xml:space="preserve">Чему Вы отдаёте предпочтение: обучению счёту, письму, развитию памяти, </w:t>
      </w:r>
      <w:r w:rsidR="0098158B" w:rsidRPr="00114C41">
        <w:rPr>
          <w:sz w:val="32"/>
          <w:lang w:val="ru-RU"/>
        </w:rPr>
        <w:t>внимания, любознательности, другому?</w:t>
      </w:r>
    </w:p>
    <w:p w14:paraId="023C4D58" w14:textId="77777777" w:rsidR="0098158B" w:rsidRPr="00114C41" w:rsidRDefault="00114C41" w:rsidP="0098158B">
      <w:pPr>
        <w:pStyle w:val="a3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pict w14:anchorId="7484E284">
          <v:shape id="_x0000_s1048" type="#_x0000_t32" style="position:absolute;left:0;text-align:left;margin-left:-16.5pt;margin-top:22.25pt;width:53.2pt;height:.05pt;flip:x;z-index:251680768" o:connectortype="straight"/>
        </w:pict>
      </w:r>
      <w:r>
        <w:rPr>
          <w:noProof/>
          <w:sz w:val="32"/>
          <w:lang w:eastAsia="ru-RU"/>
        </w:rPr>
        <w:pict w14:anchorId="28F2CFA6">
          <v:shape id="_x0000_s1037" type="#_x0000_t32" style="position:absolute;left:0;text-align:left;margin-left:36.7pt;margin-top:21.4pt;width:426.8pt;height:.85pt;flip:y;z-index:251669504" o:connectortype="straight"/>
        </w:pict>
      </w:r>
    </w:p>
    <w:p w14:paraId="5E6FE117" w14:textId="77777777" w:rsidR="0098158B" w:rsidRPr="00114C41" w:rsidRDefault="0098158B" w:rsidP="0098158B">
      <w:pPr>
        <w:pStyle w:val="a3"/>
        <w:jc w:val="both"/>
        <w:rPr>
          <w:sz w:val="32"/>
          <w:lang w:val="ru-RU"/>
        </w:rPr>
      </w:pPr>
    </w:p>
    <w:p w14:paraId="051B0B13" w14:textId="77777777" w:rsidR="0098158B" w:rsidRPr="00AB5EA4" w:rsidRDefault="0098158B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  <w:lang w:val="ru-RU"/>
        </w:rPr>
      </w:pPr>
      <w:r w:rsidRPr="00AB5EA4">
        <w:rPr>
          <w:sz w:val="32"/>
          <w:lang w:val="ru-RU"/>
        </w:rPr>
        <w:t>Каким бы Вы желали видеть Вашего ребёнка на пороге школы?</w:t>
      </w:r>
    </w:p>
    <w:p w14:paraId="7984889A" w14:textId="77777777" w:rsidR="0098158B" w:rsidRPr="00AB5EA4" w:rsidRDefault="0098158B" w:rsidP="0098158B">
      <w:pPr>
        <w:pStyle w:val="a3"/>
        <w:numPr>
          <w:ilvl w:val="0"/>
          <w:numId w:val="1"/>
        </w:numPr>
        <w:ind w:left="-284" w:hanging="283"/>
        <w:jc w:val="both"/>
        <w:rPr>
          <w:sz w:val="32"/>
          <w:lang w:val="ru-RU"/>
        </w:rPr>
      </w:pPr>
      <w:r w:rsidRPr="00AB5EA4">
        <w:rPr>
          <w:sz w:val="32"/>
          <w:lang w:val="ru-RU"/>
        </w:rPr>
        <w:t>На какие вопросы Вы хотели бы получить ответы от работников детского сада:</w:t>
      </w:r>
    </w:p>
    <w:p w14:paraId="6C797EB1" w14:textId="77777777" w:rsidR="0098158B" w:rsidRPr="00AB5EA4" w:rsidRDefault="00114C41" w:rsidP="0098158B">
      <w:pPr>
        <w:pStyle w:val="a3"/>
        <w:ind w:left="-284"/>
        <w:jc w:val="both"/>
        <w:rPr>
          <w:sz w:val="32"/>
          <w:lang w:val="ru-RU"/>
        </w:rPr>
      </w:pPr>
      <w:r>
        <w:rPr>
          <w:noProof/>
          <w:sz w:val="32"/>
          <w:lang w:eastAsia="ru-RU"/>
        </w:rPr>
        <w:pict w14:anchorId="0614EA27">
          <v:shape id="_x0000_s1038" type="#_x0000_t32" style="position:absolute;left:0;text-align:left;margin-left:86.4pt;margin-top:16.9pt;width:376.3pt;height:0;z-index:251670528" o:connectortype="straight"/>
        </w:pict>
      </w:r>
      <w:r>
        <w:rPr>
          <w:noProof/>
          <w:sz w:val="32"/>
          <w:lang w:val="ru-RU" w:eastAsia="ru-RU" w:bidi="ar-SA"/>
        </w:rPr>
        <w:pict w14:anchorId="6B677B49">
          <v:shape id="_x0000_s1049" type="#_x0000_t32" style="position:absolute;left:0;text-align:left;margin-left:74.4pt;margin-top:17.75pt;width:59.1pt;height:.05pt;z-index:251681792" o:connectortype="straight"/>
        </w:pict>
      </w:r>
      <w:r>
        <w:rPr>
          <w:noProof/>
          <w:sz w:val="32"/>
          <w:lang w:eastAsia="ru-RU"/>
        </w:rPr>
        <w:pict w14:anchorId="7BF1844B">
          <v:shape id="_x0000_s1039" type="#_x0000_t32" style="position:absolute;left:0;text-align:left;margin-left:125.8pt;margin-top:16.9pt;width:342pt;height:.85pt;flip:y;z-index:251671552" o:connectortype="straight"/>
        </w:pict>
      </w:r>
      <w:r w:rsidR="0098158B" w:rsidRPr="00AB5EA4">
        <w:rPr>
          <w:sz w:val="32"/>
          <w:lang w:val="ru-RU"/>
        </w:rPr>
        <w:t>заведующей</w:t>
      </w:r>
    </w:p>
    <w:p w14:paraId="0BFE4B28" w14:textId="77777777" w:rsidR="0098158B" w:rsidRPr="00AB5EA4" w:rsidRDefault="00114C41" w:rsidP="0098158B">
      <w:pPr>
        <w:pStyle w:val="a3"/>
        <w:ind w:left="-284"/>
        <w:jc w:val="both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pict w14:anchorId="7B6D3D49">
          <v:shape id="_x0000_s1050" type="#_x0000_t32" style="position:absolute;left:0;text-align:left;margin-left:51.25pt;margin-top:17.6pt;width:48pt;height:0;z-index:251682816" o:connectortype="straight"/>
        </w:pict>
      </w:r>
      <w:r>
        <w:rPr>
          <w:noProof/>
          <w:sz w:val="32"/>
          <w:lang w:eastAsia="ru-RU"/>
        </w:rPr>
        <w:pict w14:anchorId="28D50618">
          <v:shape id="_x0000_s1040" type="#_x0000_t32" style="position:absolute;left:0;text-align:left;margin-left:99.25pt;margin-top:17.6pt;width:368.55pt;height:0;z-index:251672576" o:connectortype="straight"/>
        </w:pict>
      </w:r>
      <w:r w:rsidR="0098158B" w:rsidRPr="00AB5EA4">
        <w:rPr>
          <w:sz w:val="32"/>
          <w:lang w:val="ru-RU"/>
        </w:rPr>
        <w:t>педагога</w:t>
      </w:r>
    </w:p>
    <w:p w14:paraId="359604F0" w14:textId="77777777" w:rsidR="0098158B" w:rsidRPr="00AB5EA4" w:rsidRDefault="00114C41" w:rsidP="0098158B">
      <w:pPr>
        <w:pStyle w:val="a3"/>
        <w:ind w:left="-284"/>
        <w:jc w:val="both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pict w14:anchorId="0F5781D7">
          <v:shape id="_x0000_s1051" type="#_x0000_t32" style="position:absolute;left:0;text-align:left;margin-left:120.65pt;margin-top:17.4pt;width:55.75pt;height:0;z-index:251683840" o:connectortype="straight"/>
        </w:pict>
      </w:r>
      <w:r>
        <w:rPr>
          <w:noProof/>
          <w:sz w:val="32"/>
          <w:lang w:eastAsia="ru-RU"/>
        </w:rPr>
        <w:pict w14:anchorId="2B1CD4A5">
          <v:shape id="_x0000_s1041" type="#_x0000_t32" style="position:absolute;left:0;text-align:left;margin-left:167.8pt;margin-top:17.4pt;width:300pt;height:0;z-index:251673600" o:connectortype="straight"/>
        </w:pict>
      </w:r>
      <w:r w:rsidR="0098158B" w:rsidRPr="00AB5EA4">
        <w:rPr>
          <w:sz w:val="32"/>
          <w:lang w:val="ru-RU"/>
        </w:rPr>
        <w:t>других работников</w:t>
      </w:r>
    </w:p>
    <w:p w14:paraId="0B25485D" w14:textId="7A2D4F93" w:rsidR="0098158B" w:rsidRPr="00114C41" w:rsidRDefault="00AB5EA4" w:rsidP="00114C41">
      <w:pPr>
        <w:pStyle w:val="a3"/>
        <w:jc w:val="both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                 </w:t>
      </w:r>
      <w:r w:rsidRPr="00AB5EA4">
        <w:rPr>
          <w:i/>
          <w:sz w:val="28"/>
          <w:lang w:val="ru-RU"/>
        </w:rPr>
        <w:t>Благодарим за сотрудничество!</w:t>
      </w:r>
    </w:p>
    <w:sectPr w:rsidR="0098158B" w:rsidRPr="00114C41" w:rsidSect="009815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5073B"/>
    <w:multiLevelType w:val="hybridMultilevel"/>
    <w:tmpl w:val="9106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2D9"/>
    <w:rsid w:val="00114C41"/>
    <w:rsid w:val="007042D9"/>
    <w:rsid w:val="0098158B"/>
    <w:rsid w:val="00AB5EA4"/>
    <w:rsid w:val="00C757FC"/>
    <w:rsid w:val="00D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27" type="connector" idref="#_x0000_s1050"/>
        <o:r id="V:Rule28" type="connector" idref="#_x0000_s1041"/>
        <o:r id="V:Rule29" type="connector" idref="#_x0000_s1040"/>
        <o:r id="V:Rule30" type="connector" idref="#_x0000_s1026"/>
        <o:r id="V:Rule31" type="connector" idref="#_x0000_s1051"/>
        <o:r id="V:Rule32" type="connector" idref="#_x0000_s1042"/>
        <o:r id="V:Rule33" type="connector" idref="#_x0000_s1034"/>
        <o:r id="V:Rule34" type="connector" idref="#_x0000_s1028"/>
        <o:r id="V:Rule35" type="connector" idref="#_x0000_s1039"/>
        <o:r id="V:Rule36" type="connector" idref="#_x0000_s1027"/>
        <o:r id="V:Rule37" type="connector" idref="#_x0000_s1049"/>
        <o:r id="V:Rule38" type="connector" idref="#_x0000_s1043"/>
        <o:r id="V:Rule39" type="connector" idref="#_x0000_s1046"/>
        <o:r id="V:Rule40" type="connector" idref="#_x0000_s1030"/>
        <o:r id="V:Rule41" type="connector" idref="#_x0000_s1035"/>
        <o:r id="V:Rule42" type="connector" idref="#_x0000_s1036"/>
        <o:r id="V:Rule43" type="connector" idref="#_x0000_s1045"/>
        <o:r id="V:Rule44" type="connector" idref="#_x0000_s1031"/>
        <o:r id="V:Rule45" type="connector" idref="#_x0000_s1038"/>
        <o:r id="V:Rule46" type="connector" idref="#_x0000_s1029"/>
        <o:r id="V:Rule47" type="connector" idref="#_x0000_s1033"/>
        <o:r id="V:Rule48" type="connector" idref="#_x0000_s1047"/>
        <o:r id="V:Rule49" type="connector" idref="#_x0000_s1032"/>
        <o:r id="V:Rule50" type="connector" idref="#_x0000_s1044"/>
        <o:r id="V:Rule51" type="connector" idref="#_x0000_s1048"/>
        <o:r id="V:Rule52" type="connector" idref="#_x0000_s1037"/>
      </o:rules>
    </o:shapelayout>
  </w:shapeDefaults>
  <w:decimalSymbol w:val=","/>
  <w:listSeparator w:val=";"/>
  <w14:docId w14:val="59F7A342"/>
  <w15:docId w15:val="{E809BF47-40DB-4B24-9899-454B5FE7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58B"/>
  </w:style>
  <w:style w:type="paragraph" w:styleId="1">
    <w:name w:val="heading 1"/>
    <w:basedOn w:val="a"/>
    <w:next w:val="a"/>
    <w:link w:val="10"/>
    <w:uiPriority w:val="9"/>
    <w:qFormat/>
    <w:rsid w:val="00981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5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5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5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5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5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5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5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5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1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1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15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815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815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15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15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158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15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15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815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9815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15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815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8158B"/>
    <w:rPr>
      <w:b/>
      <w:bCs/>
    </w:rPr>
  </w:style>
  <w:style w:type="character" w:styleId="aa">
    <w:name w:val="Emphasis"/>
    <w:basedOn w:val="a0"/>
    <w:uiPriority w:val="20"/>
    <w:qFormat/>
    <w:rsid w:val="0098158B"/>
    <w:rPr>
      <w:i/>
      <w:iCs/>
    </w:rPr>
  </w:style>
  <w:style w:type="paragraph" w:styleId="ab">
    <w:name w:val="No Spacing"/>
    <w:link w:val="ac"/>
    <w:uiPriority w:val="1"/>
    <w:qFormat/>
    <w:rsid w:val="0098158B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98158B"/>
  </w:style>
  <w:style w:type="paragraph" w:styleId="21">
    <w:name w:val="Quote"/>
    <w:basedOn w:val="a"/>
    <w:next w:val="a"/>
    <w:link w:val="22"/>
    <w:uiPriority w:val="29"/>
    <w:qFormat/>
    <w:rsid w:val="0098158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158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815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8158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98158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98158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8158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98158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8158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8158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2</cp:revision>
  <dcterms:created xsi:type="dcterms:W3CDTF">2013-04-12T10:46:00Z</dcterms:created>
  <dcterms:modified xsi:type="dcterms:W3CDTF">2023-01-29T06:58:00Z</dcterms:modified>
</cp:coreProperties>
</file>