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2C" w:rsidRPr="007A2440" w:rsidRDefault="001F362C" w:rsidP="001F362C">
      <w:pPr>
        <w:jc w:val="center"/>
        <w:rPr>
          <w:rFonts w:ascii="Times New Roman" w:hAnsi="Times New Roman" w:cs="Times New Roman"/>
          <w:b/>
          <w:sz w:val="32"/>
        </w:rPr>
      </w:pPr>
      <w:r w:rsidRPr="007A2440">
        <w:rPr>
          <w:rFonts w:ascii="Times New Roman" w:hAnsi="Times New Roman" w:cs="Times New Roman"/>
          <w:b/>
          <w:sz w:val="32"/>
        </w:rPr>
        <w:t>Круглый стол «Моя семья – моя радость!»</w:t>
      </w:r>
    </w:p>
    <w:p w:rsidR="001F362C" w:rsidRPr="007A2440" w:rsidRDefault="001F362C" w:rsidP="001F362C">
      <w:pPr>
        <w:jc w:val="center"/>
        <w:rPr>
          <w:rFonts w:ascii="Times New Roman" w:hAnsi="Times New Roman" w:cs="Times New Roman"/>
          <w:b/>
          <w:sz w:val="32"/>
        </w:rPr>
      </w:pPr>
      <w:r w:rsidRPr="007A2440">
        <w:rPr>
          <w:rFonts w:ascii="Times New Roman" w:hAnsi="Times New Roman" w:cs="Times New Roman"/>
          <w:b/>
          <w:sz w:val="32"/>
        </w:rPr>
        <w:t>в рамках проекта «Моя семья»</w:t>
      </w:r>
    </w:p>
    <w:p w:rsidR="001F362C" w:rsidRPr="007A2440" w:rsidRDefault="001F362C" w:rsidP="001F362C">
      <w:pPr>
        <w:rPr>
          <w:rFonts w:ascii="Times New Roman" w:hAnsi="Times New Roman" w:cs="Times New Roman"/>
          <w:sz w:val="28"/>
          <w:szCs w:val="28"/>
          <w:u w:val="single"/>
        </w:rPr>
      </w:pPr>
      <w:r w:rsidRPr="007A2440">
        <w:rPr>
          <w:rFonts w:ascii="Times New Roman" w:hAnsi="Times New Roman" w:cs="Times New Roman"/>
          <w:sz w:val="28"/>
          <w:szCs w:val="28"/>
          <w:u w:val="single"/>
        </w:rPr>
        <w:t>Задачи:</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Вовлечь родителей в совместное осмысление нравственных ценностей;</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Научить родителей слышать и понимать своего ребёнка;</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Повысить уровень педагогической культуры родителей;</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Использовать образовательный потенциал родителей для обучения и воспитания детей.</w:t>
      </w:r>
    </w:p>
    <w:p w:rsidR="001F362C" w:rsidRPr="007A2440" w:rsidRDefault="001F362C" w:rsidP="001F362C">
      <w:pPr>
        <w:rPr>
          <w:rFonts w:ascii="Times New Roman" w:hAnsi="Times New Roman" w:cs="Times New Roman"/>
          <w:sz w:val="28"/>
          <w:szCs w:val="28"/>
        </w:rPr>
      </w:pPr>
    </w:p>
    <w:p w:rsidR="001F362C" w:rsidRPr="007A2440" w:rsidRDefault="001F362C" w:rsidP="001F362C">
      <w:pPr>
        <w:rPr>
          <w:rStyle w:val="c2"/>
          <w:rFonts w:ascii="Times New Roman" w:hAnsi="Times New Roman" w:cs="Times New Roman"/>
          <w:sz w:val="28"/>
          <w:szCs w:val="28"/>
        </w:rPr>
      </w:pPr>
      <w:r w:rsidRPr="007A2440">
        <w:rPr>
          <w:rStyle w:val="c2"/>
          <w:rFonts w:ascii="Times New Roman" w:hAnsi="Times New Roman" w:cs="Times New Roman"/>
          <w:sz w:val="28"/>
          <w:szCs w:val="28"/>
        </w:rPr>
        <w:t xml:space="preserve">Добрый вечер, уважаемые родители! Мы благодарим Вас, что в таком круговороте дел, работы, занятости вы нашли время и пришли к нам на встречу. Мы рады видеть вас за нашим круглым столом. Это означает, что нас всех объединяет интерес к </w:t>
      </w:r>
      <w:r w:rsidR="006F43BF" w:rsidRPr="007A2440">
        <w:rPr>
          <w:rStyle w:val="c2"/>
          <w:rFonts w:ascii="Times New Roman" w:hAnsi="Times New Roman" w:cs="Times New Roman"/>
          <w:sz w:val="28"/>
          <w:szCs w:val="28"/>
        </w:rPr>
        <w:t xml:space="preserve">нашей </w:t>
      </w:r>
      <w:r w:rsidRPr="007A2440">
        <w:rPr>
          <w:rStyle w:val="c2"/>
          <w:rFonts w:ascii="Times New Roman" w:hAnsi="Times New Roman" w:cs="Times New Roman"/>
          <w:sz w:val="28"/>
          <w:szCs w:val="28"/>
        </w:rPr>
        <w:t>теме, а она действительно заслуживает внимания. Самое главное и ценное в жизни - это семья!</w:t>
      </w:r>
    </w:p>
    <w:p w:rsidR="001F362C" w:rsidRPr="005B534A" w:rsidRDefault="001F362C" w:rsidP="001F362C">
      <w:pPr>
        <w:pStyle w:val="c1"/>
        <w:rPr>
          <w:sz w:val="28"/>
          <w:szCs w:val="28"/>
          <w:u w:val="single"/>
        </w:rPr>
      </w:pPr>
      <w:r w:rsidRPr="005B534A">
        <w:rPr>
          <w:rStyle w:val="c2"/>
          <w:sz w:val="28"/>
          <w:szCs w:val="28"/>
          <w:u w:val="single"/>
        </w:rPr>
        <w:t>Чтение стихотворения:</w:t>
      </w:r>
    </w:p>
    <w:p w:rsidR="001F362C" w:rsidRPr="007A2440" w:rsidRDefault="001F362C" w:rsidP="001F362C">
      <w:pPr>
        <w:pStyle w:val="c1"/>
        <w:rPr>
          <w:sz w:val="28"/>
          <w:szCs w:val="28"/>
        </w:rPr>
      </w:pPr>
      <w:r w:rsidRPr="007A2440">
        <w:rPr>
          <w:rStyle w:val="c2"/>
          <w:sz w:val="28"/>
          <w:szCs w:val="28"/>
        </w:rPr>
        <w:t xml:space="preserve"> Как появилось слово “семья”? </w:t>
      </w:r>
    </w:p>
    <w:p w:rsidR="001F362C" w:rsidRPr="007A2440" w:rsidRDefault="001F362C" w:rsidP="001F362C">
      <w:pPr>
        <w:pStyle w:val="c1"/>
        <w:rPr>
          <w:sz w:val="28"/>
          <w:szCs w:val="28"/>
        </w:rPr>
      </w:pPr>
      <w:r w:rsidRPr="007A2440">
        <w:rPr>
          <w:rStyle w:val="c2"/>
          <w:sz w:val="28"/>
          <w:szCs w:val="28"/>
        </w:rPr>
        <w:t xml:space="preserve">Когда-то о нем не слыхала Земля… </w:t>
      </w:r>
    </w:p>
    <w:p w:rsidR="001F362C" w:rsidRPr="007A2440" w:rsidRDefault="001F362C" w:rsidP="001F362C">
      <w:pPr>
        <w:pStyle w:val="c1"/>
        <w:rPr>
          <w:sz w:val="28"/>
          <w:szCs w:val="28"/>
        </w:rPr>
      </w:pPr>
      <w:r w:rsidRPr="007A2440">
        <w:rPr>
          <w:rStyle w:val="c2"/>
          <w:sz w:val="28"/>
          <w:szCs w:val="28"/>
        </w:rPr>
        <w:t>Но Еве сказал перед свадьбой Адам:</w:t>
      </w:r>
    </w:p>
    <w:p w:rsidR="001F362C" w:rsidRPr="007A2440" w:rsidRDefault="001F362C" w:rsidP="001F362C">
      <w:pPr>
        <w:pStyle w:val="c1"/>
        <w:rPr>
          <w:sz w:val="28"/>
          <w:szCs w:val="28"/>
        </w:rPr>
      </w:pPr>
      <w:r w:rsidRPr="007A2440">
        <w:rPr>
          <w:rStyle w:val="c2"/>
          <w:sz w:val="28"/>
          <w:szCs w:val="28"/>
        </w:rPr>
        <w:t xml:space="preserve"> Сейчас я тебе семь вопросов задам; </w:t>
      </w:r>
    </w:p>
    <w:p w:rsidR="001F362C" w:rsidRPr="007A2440" w:rsidRDefault="001F362C" w:rsidP="001F362C">
      <w:pPr>
        <w:pStyle w:val="c1"/>
        <w:rPr>
          <w:sz w:val="28"/>
          <w:szCs w:val="28"/>
        </w:rPr>
      </w:pPr>
      <w:r w:rsidRPr="007A2440">
        <w:rPr>
          <w:rStyle w:val="c2"/>
          <w:sz w:val="28"/>
          <w:szCs w:val="28"/>
        </w:rPr>
        <w:t>“Кто деток родит мне, богиня моя”?</w:t>
      </w:r>
    </w:p>
    <w:p w:rsidR="001F362C" w:rsidRPr="007A2440" w:rsidRDefault="001F362C" w:rsidP="001F362C">
      <w:pPr>
        <w:pStyle w:val="c1"/>
        <w:rPr>
          <w:sz w:val="28"/>
          <w:szCs w:val="28"/>
        </w:rPr>
      </w:pPr>
      <w:r w:rsidRPr="007A2440">
        <w:rPr>
          <w:rStyle w:val="c2"/>
          <w:sz w:val="28"/>
          <w:szCs w:val="28"/>
        </w:rPr>
        <w:t xml:space="preserve"> И Ева тихонько ответила “я”, </w:t>
      </w:r>
    </w:p>
    <w:p w:rsidR="001F362C" w:rsidRPr="007A2440" w:rsidRDefault="001F362C" w:rsidP="001F362C">
      <w:pPr>
        <w:pStyle w:val="c1"/>
        <w:rPr>
          <w:sz w:val="28"/>
          <w:szCs w:val="28"/>
        </w:rPr>
      </w:pPr>
      <w:r w:rsidRPr="007A2440">
        <w:rPr>
          <w:rStyle w:val="c2"/>
          <w:sz w:val="28"/>
          <w:szCs w:val="28"/>
        </w:rPr>
        <w:t xml:space="preserve">“Кто их воспитает, царица моя”? </w:t>
      </w:r>
    </w:p>
    <w:p w:rsidR="001F362C" w:rsidRPr="007A2440" w:rsidRDefault="001F362C" w:rsidP="001F362C">
      <w:pPr>
        <w:pStyle w:val="c1"/>
        <w:rPr>
          <w:sz w:val="28"/>
          <w:szCs w:val="28"/>
        </w:rPr>
      </w:pPr>
      <w:r w:rsidRPr="007A2440">
        <w:rPr>
          <w:rStyle w:val="c2"/>
          <w:sz w:val="28"/>
          <w:szCs w:val="28"/>
        </w:rPr>
        <w:t>И Ева коротко ответила “я”</w:t>
      </w:r>
    </w:p>
    <w:p w:rsidR="001F362C" w:rsidRPr="007A2440" w:rsidRDefault="005B534A" w:rsidP="001F362C">
      <w:pPr>
        <w:pStyle w:val="c1"/>
        <w:rPr>
          <w:sz w:val="28"/>
          <w:szCs w:val="28"/>
        </w:rPr>
      </w:pPr>
      <w:r>
        <w:rPr>
          <w:rStyle w:val="c2"/>
          <w:sz w:val="28"/>
          <w:szCs w:val="28"/>
        </w:rPr>
        <w:t xml:space="preserve"> Кто </w:t>
      </w:r>
      <w:proofErr w:type="gramStart"/>
      <w:r>
        <w:rPr>
          <w:rStyle w:val="c2"/>
          <w:sz w:val="28"/>
          <w:szCs w:val="28"/>
        </w:rPr>
        <w:t>пищ</w:t>
      </w:r>
      <w:r w:rsidR="001F362C" w:rsidRPr="007A2440">
        <w:rPr>
          <w:rStyle w:val="c2"/>
          <w:sz w:val="28"/>
          <w:szCs w:val="28"/>
        </w:rPr>
        <w:t>у</w:t>
      </w:r>
      <w:proofErr w:type="gramEnd"/>
      <w:r w:rsidR="001F362C" w:rsidRPr="007A2440">
        <w:rPr>
          <w:rStyle w:val="c2"/>
          <w:sz w:val="28"/>
          <w:szCs w:val="28"/>
        </w:rPr>
        <w:t xml:space="preserve"> сготовит, о, радость моя”?</w:t>
      </w:r>
    </w:p>
    <w:p w:rsidR="001F362C" w:rsidRPr="007A2440" w:rsidRDefault="001F362C" w:rsidP="001F362C">
      <w:pPr>
        <w:pStyle w:val="c1"/>
        <w:rPr>
          <w:sz w:val="28"/>
          <w:szCs w:val="28"/>
        </w:rPr>
      </w:pPr>
      <w:r w:rsidRPr="007A2440">
        <w:rPr>
          <w:rStyle w:val="c2"/>
          <w:sz w:val="28"/>
          <w:szCs w:val="28"/>
        </w:rPr>
        <w:t> И Ева все так же ответила “я”</w:t>
      </w:r>
    </w:p>
    <w:p w:rsidR="001F362C" w:rsidRPr="007A2440" w:rsidRDefault="001F362C" w:rsidP="001F362C">
      <w:pPr>
        <w:pStyle w:val="c1"/>
        <w:rPr>
          <w:sz w:val="28"/>
          <w:szCs w:val="28"/>
        </w:rPr>
      </w:pPr>
      <w:r w:rsidRPr="007A2440">
        <w:rPr>
          <w:rStyle w:val="c2"/>
          <w:sz w:val="28"/>
          <w:szCs w:val="28"/>
        </w:rPr>
        <w:t>“Кто платье сошьет? Постирает белье?</w:t>
      </w:r>
    </w:p>
    <w:p w:rsidR="001F362C" w:rsidRPr="007A2440" w:rsidRDefault="001F362C" w:rsidP="001F362C">
      <w:pPr>
        <w:pStyle w:val="c1"/>
        <w:rPr>
          <w:sz w:val="28"/>
          <w:szCs w:val="28"/>
        </w:rPr>
      </w:pPr>
      <w:r w:rsidRPr="007A2440">
        <w:rPr>
          <w:rStyle w:val="c2"/>
          <w:sz w:val="28"/>
          <w:szCs w:val="28"/>
        </w:rPr>
        <w:t xml:space="preserve"> Меня приласкает? Украсит жилье? </w:t>
      </w:r>
    </w:p>
    <w:p w:rsidR="001F362C" w:rsidRPr="007A2440" w:rsidRDefault="001F362C" w:rsidP="001F362C">
      <w:pPr>
        <w:pStyle w:val="c1"/>
        <w:rPr>
          <w:sz w:val="28"/>
          <w:szCs w:val="28"/>
        </w:rPr>
      </w:pPr>
      <w:r w:rsidRPr="007A2440">
        <w:rPr>
          <w:rStyle w:val="c2"/>
          <w:sz w:val="28"/>
          <w:szCs w:val="28"/>
        </w:rPr>
        <w:lastRenderedPageBreak/>
        <w:t>Ответь на вопросы, подруга моя! ”</w:t>
      </w:r>
    </w:p>
    <w:p w:rsidR="001F362C" w:rsidRPr="007A2440" w:rsidRDefault="001F362C" w:rsidP="001F362C">
      <w:pPr>
        <w:pStyle w:val="c1"/>
        <w:rPr>
          <w:sz w:val="28"/>
          <w:szCs w:val="28"/>
        </w:rPr>
      </w:pPr>
      <w:r w:rsidRPr="007A2440">
        <w:rPr>
          <w:rStyle w:val="c2"/>
          <w:sz w:val="28"/>
          <w:szCs w:val="28"/>
        </w:rPr>
        <w:t> “я”, “я” … тихо молвила Ева – “я”, “</w:t>
      </w:r>
      <w:proofErr w:type="gramStart"/>
      <w:r w:rsidRPr="007A2440">
        <w:rPr>
          <w:rStyle w:val="c2"/>
          <w:sz w:val="28"/>
          <w:szCs w:val="28"/>
        </w:rPr>
        <w:t>я”…</w:t>
      </w:r>
      <w:proofErr w:type="gramEnd"/>
      <w:r w:rsidRPr="007A2440">
        <w:rPr>
          <w:rStyle w:val="c2"/>
          <w:sz w:val="28"/>
          <w:szCs w:val="28"/>
        </w:rPr>
        <w:t xml:space="preserve"> </w:t>
      </w:r>
    </w:p>
    <w:p w:rsidR="001F362C" w:rsidRPr="007A2440" w:rsidRDefault="001F362C" w:rsidP="001F362C">
      <w:pPr>
        <w:pStyle w:val="c1"/>
        <w:rPr>
          <w:sz w:val="28"/>
          <w:szCs w:val="28"/>
        </w:rPr>
      </w:pPr>
      <w:r w:rsidRPr="007A2440">
        <w:rPr>
          <w:rStyle w:val="c2"/>
          <w:sz w:val="28"/>
          <w:szCs w:val="28"/>
        </w:rPr>
        <w:t xml:space="preserve">Сказала она знаменитых семь “я” </w:t>
      </w:r>
    </w:p>
    <w:p w:rsidR="005B534A" w:rsidRDefault="001F362C" w:rsidP="005B534A">
      <w:pPr>
        <w:pStyle w:val="c1"/>
        <w:rPr>
          <w:rStyle w:val="c2"/>
          <w:sz w:val="28"/>
          <w:szCs w:val="28"/>
        </w:rPr>
      </w:pPr>
      <w:r w:rsidRPr="007A2440">
        <w:rPr>
          <w:rStyle w:val="c2"/>
          <w:sz w:val="28"/>
          <w:szCs w:val="28"/>
        </w:rPr>
        <w:t xml:space="preserve">Вот так на земле появилась семья. </w:t>
      </w:r>
    </w:p>
    <w:p w:rsidR="005F339B" w:rsidRPr="007A2440" w:rsidRDefault="005F339B" w:rsidP="005B534A">
      <w:pPr>
        <w:pStyle w:val="c1"/>
        <w:rPr>
          <w:sz w:val="28"/>
          <w:szCs w:val="28"/>
        </w:rPr>
      </w:pP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Уважаемые родители, давайте сегодня поговорим о Ваших детях, о том, какую роль в их воспитании играет семья. Семья для ребёнка – это место его рождения, становления. То, что ребёнок в детские годы приобретает в семье, он сохраняет в течение значительной части своей жизни. В ней закладываются основы личности ребёнка. Без союза с детьми, без вашей поддержки и помощи, ребёнок не будет счастлив, здоров.</w:t>
      </w:r>
    </w:p>
    <w:p w:rsidR="001F362C" w:rsidRPr="007A2440" w:rsidRDefault="001F362C" w:rsidP="001F362C">
      <w:pPr>
        <w:rPr>
          <w:rFonts w:ascii="Times New Roman" w:hAnsi="Times New Roman" w:cs="Times New Roman"/>
          <w:b/>
          <w:sz w:val="28"/>
          <w:szCs w:val="28"/>
        </w:rPr>
      </w:pPr>
      <w:r w:rsidRPr="007A2440">
        <w:rPr>
          <w:rFonts w:ascii="Times New Roman" w:hAnsi="Times New Roman" w:cs="Times New Roman"/>
          <w:b/>
          <w:sz w:val="28"/>
          <w:szCs w:val="28"/>
        </w:rPr>
        <w:t>Предлагаю начать наше собрание со сказки о первой семье.</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«Давным-давно на далёком острове жил мальчик. Он жил совсем один. Его никто не воспитывал, никто не наказывал, ни с кем он не делился орехами и фруктами, которые росли на деревьях. Но было этому мальчику очень грустно. Однажды он отправился на берег моря. И ему на встречу вышел седой старик. Он был очень старый, но очень мудрый.</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 Куда ты идёшь? – спросил старик.</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 Я иду искать место, где мне не будет так одиноко.</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 Я знаю, как тебе помочь. Идём со мной, - предложил старик.</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Он привёл мальчика в свой дом, где жили его внуки.</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 Посмотри, - сказал старик, - все мы живём в одном доме, вместе радуемся, вместе грустим, вместе едим то, что дала нам природа, помогаем друг другу. Оставайся! Я буду тебе дедом, мой сын и его жена станут тебе отцом и матерью, а мои внуки будут тебе братьями и сёстрами.</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Мальчик остался и через некоторое время он понял, что только теперь научился радоваться и стал по-настоящему счастливым.</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t>Воспитатель: Скажите, почему мальчик стал по-настоящему счастливым? (У него появилась семья).</w:t>
      </w:r>
    </w:p>
    <w:p w:rsidR="001F362C" w:rsidRPr="007A2440" w:rsidRDefault="001F362C" w:rsidP="001F362C">
      <w:pPr>
        <w:rPr>
          <w:rFonts w:ascii="Times New Roman" w:hAnsi="Times New Roman" w:cs="Times New Roman"/>
          <w:sz w:val="28"/>
          <w:szCs w:val="28"/>
        </w:rPr>
      </w:pPr>
    </w:p>
    <w:p w:rsidR="001F362C" w:rsidRPr="007A2440" w:rsidRDefault="001F362C" w:rsidP="007A2440">
      <w:pPr>
        <w:jc w:val="center"/>
        <w:rPr>
          <w:rFonts w:ascii="Times New Roman" w:hAnsi="Times New Roman" w:cs="Times New Roman"/>
          <w:b/>
          <w:sz w:val="28"/>
          <w:szCs w:val="28"/>
        </w:rPr>
      </w:pPr>
      <w:r w:rsidRPr="007A2440">
        <w:rPr>
          <w:rFonts w:ascii="Times New Roman" w:hAnsi="Times New Roman" w:cs="Times New Roman"/>
          <w:b/>
          <w:sz w:val="28"/>
          <w:szCs w:val="28"/>
        </w:rPr>
        <w:t>Блиц-опрос родителей «Что такое семья?»</w:t>
      </w:r>
    </w:p>
    <w:p w:rsidR="001F362C" w:rsidRPr="007A2440" w:rsidRDefault="001F362C" w:rsidP="001F362C">
      <w:pPr>
        <w:rPr>
          <w:rFonts w:ascii="Times New Roman" w:hAnsi="Times New Roman" w:cs="Times New Roman"/>
          <w:sz w:val="28"/>
          <w:szCs w:val="28"/>
        </w:rPr>
      </w:pPr>
      <w:r w:rsidRPr="007A2440">
        <w:rPr>
          <w:rFonts w:ascii="Times New Roman" w:hAnsi="Times New Roman" w:cs="Times New Roman"/>
          <w:sz w:val="28"/>
          <w:szCs w:val="28"/>
        </w:rPr>
        <w:lastRenderedPageBreak/>
        <w:t>Предлагаю поиграть в игру «Весёлый бубен». Пока звучит музыка, бубен катится по рукам, музыка закончилась – у кого в руках бубен, тот высказывает своё мнение «Что такое семья?» (3-4 мнения родителей). Предлагаю объединить мнения родителей, прочитав замечательное стихотворение (родители читают по строчке):</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1.Семья – это счастье, любовь и удача,</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2.Семья – это летом поездки на дачу.</w:t>
      </w:r>
      <w:r w:rsidRPr="007A2440">
        <w:rPr>
          <w:rFonts w:ascii="Times New Roman" w:eastAsia="Times New Roman" w:hAnsi="Times New Roman" w:cs="Times New Roman"/>
          <w:sz w:val="28"/>
          <w:szCs w:val="28"/>
          <w:lang w:eastAsia="ru-RU"/>
        </w:rPr>
        <w:br/>
        <w:t>3.Семья – это праздник, семейные даты,</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4.Подарки, покупки, приятные траты.</w:t>
      </w:r>
      <w:r w:rsidRPr="007A2440">
        <w:rPr>
          <w:rFonts w:ascii="Times New Roman" w:eastAsia="Times New Roman" w:hAnsi="Times New Roman" w:cs="Times New Roman"/>
          <w:sz w:val="28"/>
          <w:szCs w:val="28"/>
          <w:lang w:eastAsia="ru-RU"/>
        </w:rPr>
        <w:br/>
        <w:t>5.Рождение детей, первый шаг, первый лепет,</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6.Мечты о хорошем, волнение и трепет.</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7.Семья – это то, что мы делим на всех.</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8.Всем понемножку и слёзы, и смех.</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9.Взлёт и падение, радость, печаль,</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10.Дружбу и ссоры, молчанья печать.</w:t>
      </w:r>
      <w:r w:rsidRPr="007A2440">
        <w:rPr>
          <w:rFonts w:ascii="Times New Roman" w:eastAsia="Times New Roman" w:hAnsi="Times New Roman" w:cs="Times New Roman"/>
          <w:sz w:val="28"/>
          <w:szCs w:val="28"/>
          <w:lang w:eastAsia="ru-RU"/>
        </w:rPr>
        <w:br/>
        <w:t>11.Семья – это труд, друг о друге забота,</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12.Семья – это много домашней работы.</w:t>
      </w:r>
      <w:r w:rsidRPr="007A2440">
        <w:rPr>
          <w:rFonts w:ascii="Times New Roman" w:eastAsia="Times New Roman" w:hAnsi="Times New Roman" w:cs="Times New Roman"/>
          <w:sz w:val="28"/>
          <w:szCs w:val="28"/>
          <w:lang w:eastAsia="ru-RU"/>
        </w:rPr>
        <w:br/>
        <w:t>13.Семья – это важно! Семья – это сложно!</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14.Но счастливо жить одному невозможно!</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15.Семья – это счастье, семья – это дом,</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16.Где любят и ждут</w:t>
      </w:r>
      <w:r w:rsidR="007A2440">
        <w:rPr>
          <w:rFonts w:ascii="Times New Roman" w:eastAsia="Times New Roman" w:hAnsi="Times New Roman" w:cs="Times New Roman"/>
          <w:sz w:val="28"/>
          <w:szCs w:val="28"/>
          <w:lang w:eastAsia="ru-RU"/>
        </w:rPr>
        <w:t>,</w:t>
      </w:r>
      <w:r w:rsidRPr="007A2440">
        <w:rPr>
          <w:rFonts w:ascii="Times New Roman" w:eastAsia="Times New Roman" w:hAnsi="Times New Roman" w:cs="Times New Roman"/>
          <w:sz w:val="28"/>
          <w:szCs w:val="28"/>
          <w:lang w:eastAsia="ru-RU"/>
        </w:rPr>
        <w:t xml:space="preserve"> и не помнят о злом.</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p>
    <w:p w:rsidR="001F362C" w:rsidRPr="007A2440" w:rsidRDefault="001F362C" w:rsidP="001F362C">
      <w:pPr>
        <w:spacing w:after="0" w:line="240" w:lineRule="auto"/>
        <w:rPr>
          <w:rFonts w:ascii="Times New Roman" w:eastAsia="Times New Roman" w:hAnsi="Times New Roman" w:cs="Times New Roman"/>
          <w:sz w:val="28"/>
          <w:szCs w:val="28"/>
          <w:lang w:eastAsia="ru-RU"/>
        </w:rPr>
      </w:pPr>
    </w:p>
    <w:p w:rsidR="001F362C" w:rsidRPr="007A2440" w:rsidRDefault="001F362C" w:rsidP="001F362C">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 xml:space="preserve">Василий Александрович </w:t>
      </w:r>
      <w:r w:rsidRPr="007A2440">
        <w:rPr>
          <w:rFonts w:ascii="Times New Roman" w:hAnsi="Times New Roman" w:cs="Times New Roman"/>
          <w:b/>
          <w:bCs/>
          <w:sz w:val="28"/>
          <w:szCs w:val="28"/>
        </w:rPr>
        <w:t>Сухомлинский</w:t>
      </w:r>
      <w:r w:rsidRPr="007A2440">
        <w:rPr>
          <w:rFonts w:ascii="Times New Roman" w:hAnsi="Times New Roman" w:cs="Times New Roman"/>
          <w:sz w:val="28"/>
          <w:szCs w:val="28"/>
        </w:rPr>
        <w:t xml:space="preserve"> сказал: «</w:t>
      </w:r>
      <w:r w:rsidRPr="007A2440">
        <w:rPr>
          <w:rFonts w:ascii="Times New Roman" w:hAnsi="Times New Roman" w:cs="Times New Roman"/>
          <w:b/>
          <w:bCs/>
          <w:sz w:val="28"/>
          <w:szCs w:val="28"/>
        </w:rPr>
        <w:t>Детей</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учит</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то</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что</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их</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окружает</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Семья</w:t>
      </w:r>
      <w:r w:rsidRPr="007A2440">
        <w:rPr>
          <w:rFonts w:ascii="Times New Roman" w:hAnsi="Times New Roman" w:cs="Times New Roman"/>
          <w:sz w:val="28"/>
          <w:szCs w:val="28"/>
        </w:rPr>
        <w:t xml:space="preserve"> – </w:t>
      </w:r>
      <w:r w:rsidRPr="007A2440">
        <w:rPr>
          <w:rFonts w:ascii="Times New Roman" w:hAnsi="Times New Roman" w:cs="Times New Roman"/>
          <w:b/>
          <w:bCs/>
          <w:sz w:val="28"/>
          <w:szCs w:val="28"/>
        </w:rPr>
        <w:t>это</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та</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среда</w:t>
      </w:r>
      <w:r w:rsidRPr="007A2440">
        <w:rPr>
          <w:rFonts w:ascii="Times New Roman" w:hAnsi="Times New Roman" w:cs="Times New Roman"/>
          <w:sz w:val="28"/>
          <w:szCs w:val="28"/>
        </w:rPr>
        <w:t xml:space="preserve">, где человек должен учиться творить добро. Главный смысл и цель семейной жизни – воспитание </w:t>
      </w:r>
      <w:r w:rsidRPr="007A2440">
        <w:rPr>
          <w:rFonts w:ascii="Times New Roman" w:hAnsi="Times New Roman" w:cs="Times New Roman"/>
          <w:b/>
          <w:bCs/>
          <w:sz w:val="28"/>
          <w:szCs w:val="28"/>
        </w:rPr>
        <w:t>детей</w:t>
      </w:r>
      <w:r w:rsidRPr="007A2440">
        <w:rPr>
          <w:rFonts w:ascii="Times New Roman" w:hAnsi="Times New Roman" w:cs="Times New Roman"/>
          <w:sz w:val="28"/>
          <w:szCs w:val="28"/>
        </w:rPr>
        <w:t xml:space="preserve">. Главная школа воспитания </w:t>
      </w:r>
      <w:r w:rsidRPr="007A2440">
        <w:rPr>
          <w:rFonts w:ascii="Times New Roman" w:hAnsi="Times New Roman" w:cs="Times New Roman"/>
          <w:b/>
          <w:bCs/>
          <w:sz w:val="28"/>
          <w:szCs w:val="28"/>
        </w:rPr>
        <w:t>детей</w:t>
      </w:r>
      <w:r w:rsidRPr="007A2440">
        <w:rPr>
          <w:rFonts w:ascii="Times New Roman" w:hAnsi="Times New Roman" w:cs="Times New Roman"/>
          <w:sz w:val="28"/>
          <w:szCs w:val="28"/>
        </w:rPr>
        <w:t xml:space="preserve"> – </w:t>
      </w:r>
      <w:r w:rsidRPr="007A2440">
        <w:rPr>
          <w:rFonts w:ascii="Times New Roman" w:hAnsi="Times New Roman" w:cs="Times New Roman"/>
          <w:b/>
          <w:bCs/>
          <w:sz w:val="28"/>
          <w:szCs w:val="28"/>
        </w:rPr>
        <w:t>это</w:t>
      </w:r>
      <w:r w:rsidRPr="007A2440">
        <w:rPr>
          <w:rFonts w:ascii="Times New Roman" w:hAnsi="Times New Roman" w:cs="Times New Roman"/>
          <w:sz w:val="28"/>
          <w:szCs w:val="28"/>
        </w:rPr>
        <w:t xml:space="preserve"> взаимоотношения мужа и жены, отца и матери».</w:t>
      </w:r>
    </w:p>
    <w:p w:rsidR="001F362C" w:rsidRPr="007A2440" w:rsidRDefault="001F362C" w:rsidP="001F362C">
      <w:pPr>
        <w:spacing w:after="0" w:line="240" w:lineRule="auto"/>
        <w:rPr>
          <w:rFonts w:ascii="Times New Roman" w:hAnsi="Times New Roman" w:cs="Times New Roman"/>
          <w:sz w:val="28"/>
          <w:szCs w:val="28"/>
        </w:rPr>
      </w:pPr>
    </w:p>
    <w:p w:rsidR="001F362C" w:rsidRPr="007A2440" w:rsidRDefault="001F362C" w:rsidP="006F43BF">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Много разных пословиц и поговорок есть о семье, часто и мы их употребляем в речи. Давайте сейчас мы попробуем их вспомнить</w:t>
      </w:r>
      <w:r w:rsidR="006F43BF" w:rsidRPr="007A2440">
        <w:rPr>
          <w:rFonts w:ascii="Times New Roman" w:hAnsi="Times New Roman" w:cs="Times New Roman"/>
          <w:sz w:val="28"/>
          <w:szCs w:val="28"/>
        </w:rPr>
        <w:t>.</w:t>
      </w:r>
    </w:p>
    <w:p w:rsidR="006F43BF" w:rsidRPr="007A2440" w:rsidRDefault="006F43BF" w:rsidP="006F43BF">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Разделимся на две команды. Каждая команда получает разрезанные фразы поговорок</w:t>
      </w:r>
      <w:r w:rsidR="005933BD" w:rsidRPr="007A2440">
        <w:rPr>
          <w:rFonts w:ascii="Times New Roman" w:hAnsi="Times New Roman" w:cs="Times New Roman"/>
          <w:sz w:val="28"/>
          <w:szCs w:val="28"/>
        </w:rPr>
        <w:t>. Ваша задача: правильно соединить фразы.</w:t>
      </w:r>
    </w:p>
    <w:p w:rsidR="005933BD" w:rsidRPr="007A2440" w:rsidRDefault="005933BD" w:rsidP="006F43BF">
      <w:pPr>
        <w:spacing w:after="0" w:line="240" w:lineRule="auto"/>
        <w:rPr>
          <w:rFonts w:ascii="Times New Roman" w:eastAsia="Times New Roman" w:hAnsi="Times New Roman" w:cs="Times New Roman"/>
          <w:sz w:val="28"/>
          <w:szCs w:val="28"/>
          <w:lang w:eastAsia="ru-RU"/>
        </w:rPr>
      </w:pP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Вся семья вместе, так и душа на месте.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Дерево держится корнями, а человек семьей.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За общим столом еда вкуснее.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Материнская молитва со дна моря достает.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Не будет добра, коли в семье вражда.</w:t>
      </w:r>
    </w:p>
    <w:p w:rsidR="007A2440" w:rsidRPr="007A2440" w:rsidRDefault="001F362C" w:rsidP="001F362C">
      <w:pPr>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br/>
        <w:t xml:space="preserve">Отца с матерью почитать — горя не знать. </w:t>
      </w:r>
    </w:p>
    <w:p w:rsidR="001F362C" w:rsidRPr="007A2440" w:rsidRDefault="001F362C" w:rsidP="001F362C">
      <w:pPr>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lastRenderedPageBreak/>
        <w:br/>
        <w:t>При сол</w:t>
      </w:r>
      <w:r w:rsidR="006F43BF" w:rsidRPr="007A2440">
        <w:rPr>
          <w:rFonts w:ascii="Times New Roman" w:eastAsia="Times New Roman" w:hAnsi="Times New Roman" w:cs="Times New Roman"/>
          <w:sz w:val="28"/>
          <w:szCs w:val="28"/>
          <w:lang w:eastAsia="ru-RU"/>
        </w:rPr>
        <w:t xml:space="preserve">нышке тепло, при матери добро. </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Семьей дорожить — счастливым быть.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У кого есть бабушка и дед, тот не ведает бед. </w:t>
      </w: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Человек без семьи, что дерево без плодов. </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br/>
      </w:r>
    </w:p>
    <w:p w:rsidR="001F362C" w:rsidRPr="007A2440" w:rsidRDefault="001F362C" w:rsidP="001F362C">
      <w:pPr>
        <w:spacing w:after="0" w:line="240" w:lineRule="auto"/>
        <w:jc w:val="center"/>
        <w:rPr>
          <w:rFonts w:ascii="Times New Roman" w:eastAsia="Times New Roman" w:hAnsi="Times New Roman" w:cs="Times New Roman"/>
          <w:b/>
          <w:sz w:val="28"/>
          <w:szCs w:val="28"/>
          <w:lang w:eastAsia="ru-RU"/>
        </w:rPr>
      </w:pPr>
      <w:r w:rsidRPr="007A2440">
        <w:rPr>
          <w:rFonts w:ascii="Times New Roman" w:eastAsia="Times New Roman" w:hAnsi="Times New Roman" w:cs="Times New Roman"/>
          <w:b/>
          <w:sz w:val="28"/>
          <w:szCs w:val="28"/>
          <w:lang w:eastAsia="ru-RU"/>
        </w:rPr>
        <w:t>Есть ли в вашей семье традиции?</w:t>
      </w:r>
    </w:p>
    <w:p w:rsidR="001F362C" w:rsidRPr="007A2440" w:rsidRDefault="001F362C" w:rsidP="001F362C">
      <w:pPr>
        <w:spacing w:after="0"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Что такое семейные традиции? Даже немного подумав, трудно будет сформировать полный и правильный ответ на этот вопрос. Вот что говорят толковые словари по поводу семейных традиций: </w:t>
      </w:r>
    </w:p>
    <w:p w:rsidR="001F362C" w:rsidRPr="007A2440" w:rsidRDefault="001F362C" w:rsidP="001F362C">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w:t>
      </w:r>
      <w:r w:rsidRPr="007A2440">
        <w:rPr>
          <w:rFonts w:ascii="Times New Roman" w:hAnsi="Times New Roman" w:cs="Times New Roman"/>
          <w:b/>
          <w:bCs/>
          <w:sz w:val="28"/>
          <w:szCs w:val="28"/>
        </w:rPr>
        <w:t>Семейные</w:t>
      </w:r>
      <w:r w:rsidRPr="007A2440">
        <w:rPr>
          <w:rFonts w:ascii="Times New Roman" w:hAnsi="Times New Roman" w:cs="Times New Roman"/>
          <w:sz w:val="28"/>
          <w:szCs w:val="28"/>
        </w:rPr>
        <w:t xml:space="preserve"> </w:t>
      </w:r>
      <w:r w:rsidRPr="007A2440">
        <w:rPr>
          <w:rFonts w:ascii="Times New Roman" w:hAnsi="Times New Roman" w:cs="Times New Roman"/>
          <w:b/>
          <w:bCs/>
          <w:sz w:val="28"/>
          <w:szCs w:val="28"/>
        </w:rPr>
        <w:t>традиции</w:t>
      </w:r>
      <w:r w:rsidRPr="007A2440">
        <w:rPr>
          <w:rFonts w:ascii="Times New Roman" w:hAnsi="Times New Roman" w:cs="Times New Roman"/>
          <w:sz w:val="28"/>
          <w:szCs w:val="28"/>
        </w:rPr>
        <w:t xml:space="preserve"> – это обычные принятые в </w:t>
      </w:r>
      <w:r w:rsidRPr="007A2440">
        <w:rPr>
          <w:rFonts w:ascii="Times New Roman" w:hAnsi="Times New Roman" w:cs="Times New Roman"/>
          <w:b/>
          <w:bCs/>
          <w:sz w:val="28"/>
          <w:szCs w:val="28"/>
        </w:rPr>
        <w:t>семье</w:t>
      </w:r>
      <w:r w:rsidRPr="007A2440">
        <w:rPr>
          <w:rFonts w:ascii="Times New Roman" w:hAnsi="Times New Roman" w:cs="Times New Roman"/>
          <w:sz w:val="28"/>
          <w:szCs w:val="28"/>
        </w:rPr>
        <w:t xml:space="preserve"> нормы, манера поведения, обычаи и взгляды, которые передаются из поколения в поколение». Что-то такое, что присуще только вашей семье. Вот именно «что-то» и можно назвать семейной традицией.</w:t>
      </w:r>
    </w:p>
    <w:p w:rsidR="001F362C" w:rsidRPr="007A2440" w:rsidRDefault="001F362C" w:rsidP="001F362C">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Семейные традиции – это то, что выросший ребёнок принесёт в свою семью, самые лучшие детские воспоминания и самые крепкие узы. Это история вашей семьи, которая куда полнее, интереснее и глубже записей в книге регистрации актов. Никогда не поздно положить начало новым традициям. И вовсе не важно, чего будет касаться ваше совместное творчество – традиций кулинарных, особенных семейных праздников или передачи по наследству свадебного платья.</w:t>
      </w:r>
    </w:p>
    <w:p w:rsidR="001F362C" w:rsidRPr="007A2440" w:rsidRDefault="001F362C" w:rsidP="001F362C">
      <w:pPr>
        <w:spacing w:after="0" w:line="240" w:lineRule="auto"/>
        <w:rPr>
          <w:rFonts w:ascii="Times New Roman" w:hAnsi="Times New Roman" w:cs="Times New Roman"/>
          <w:sz w:val="28"/>
          <w:szCs w:val="28"/>
        </w:rPr>
      </w:pPr>
      <w:r w:rsidRPr="007A2440">
        <w:rPr>
          <w:rFonts w:ascii="Times New Roman" w:hAnsi="Times New Roman" w:cs="Times New Roman"/>
          <w:sz w:val="28"/>
          <w:szCs w:val="28"/>
        </w:rPr>
        <w:t>Желающие родители делятся опытом семейных традиций.</w:t>
      </w:r>
    </w:p>
    <w:p w:rsidR="001F362C" w:rsidRPr="007A2440" w:rsidRDefault="001F362C" w:rsidP="001F362C">
      <w:pPr>
        <w:spacing w:after="0" w:line="240" w:lineRule="auto"/>
        <w:rPr>
          <w:rFonts w:ascii="Times New Roman" w:hAnsi="Times New Roman" w:cs="Times New Roman"/>
          <w:sz w:val="28"/>
          <w:szCs w:val="28"/>
        </w:rPr>
      </w:pPr>
    </w:p>
    <w:p w:rsidR="001F362C" w:rsidRPr="007A2440" w:rsidRDefault="001F362C" w:rsidP="007A2440">
      <w:pPr>
        <w:spacing w:after="0" w:line="240" w:lineRule="auto"/>
        <w:jc w:val="center"/>
        <w:rPr>
          <w:rFonts w:ascii="Times New Roman" w:hAnsi="Times New Roman" w:cs="Times New Roman"/>
          <w:b/>
          <w:sz w:val="28"/>
          <w:szCs w:val="28"/>
        </w:rPr>
      </w:pPr>
      <w:r w:rsidRPr="007A2440">
        <w:rPr>
          <w:rFonts w:ascii="Times New Roman" w:hAnsi="Times New Roman" w:cs="Times New Roman"/>
          <w:b/>
          <w:sz w:val="28"/>
          <w:szCs w:val="28"/>
        </w:rPr>
        <w:t>Предлагаем вам игру «Закончи предложение»</w:t>
      </w:r>
    </w:p>
    <w:p w:rsidR="001F362C" w:rsidRPr="007A2440" w:rsidRDefault="001F362C" w:rsidP="001F362C">
      <w:pPr>
        <w:tabs>
          <w:tab w:val="left" w:pos="284"/>
        </w:tabs>
        <w:spacing w:after="0" w:line="240" w:lineRule="auto"/>
        <w:rPr>
          <w:rFonts w:ascii="Times New Roman" w:hAnsi="Times New Roman" w:cs="Times New Roman"/>
          <w:sz w:val="28"/>
          <w:szCs w:val="28"/>
        </w:rPr>
      </w:pPr>
      <w:r w:rsidRPr="007A2440">
        <w:rPr>
          <w:rFonts w:ascii="Times New Roman" w:hAnsi="Times New Roman" w:cs="Times New Roman"/>
          <w:sz w:val="28"/>
          <w:szCs w:val="28"/>
        </w:rPr>
        <w:t>Возьмите, пожалуйста, из подставки по одному цветному карандашу, раскрутите на нём свёрток бумаги, внимательно прочитайте и в свободное место закончите предложение одним или двумя словами.</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ребёнка постоянно критикуют, он учится … (ненавидеть).</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ребёнок живёт во вражде, он учится …(агрессивности).</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ребёнка высмеивают, он учится … (быть замкнутым).</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ребёнок растёт в упрёках, он учится … (жить с чувством вины).</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ребёнок растёт в терпимости, он учится … (понимать других).</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Если ребёнка подбадривают, он учится </w:t>
      </w:r>
      <w:proofErr w:type="gramStart"/>
      <w:r w:rsidRPr="007A2440">
        <w:rPr>
          <w:rFonts w:ascii="Times New Roman" w:eastAsia="Times New Roman" w:hAnsi="Times New Roman" w:cs="Times New Roman"/>
          <w:sz w:val="28"/>
          <w:szCs w:val="28"/>
          <w:lang w:eastAsia="ru-RU"/>
        </w:rPr>
        <w:t>…(</w:t>
      </w:r>
      <w:proofErr w:type="gramEnd"/>
      <w:r w:rsidRPr="007A2440">
        <w:rPr>
          <w:rFonts w:ascii="Times New Roman" w:eastAsia="Times New Roman" w:hAnsi="Times New Roman" w:cs="Times New Roman"/>
          <w:sz w:val="28"/>
          <w:szCs w:val="28"/>
          <w:lang w:eastAsia="ru-RU"/>
        </w:rPr>
        <w:t>верить в себя).</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ребёнка хвалят, он учится … (быть благодарным).</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Если ребёнок растёт в честности, он учится </w:t>
      </w:r>
      <w:proofErr w:type="gramStart"/>
      <w:r w:rsidRPr="007A2440">
        <w:rPr>
          <w:rFonts w:ascii="Times New Roman" w:eastAsia="Times New Roman" w:hAnsi="Times New Roman" w:cs="Times New Roman"/>
          <w:sz w:val="28"/>
          <w:szCs w:val="28"/>
          <w:lang w:eastAsia="ru-RU"/>
        </w:rPr>
        <w:t>…(</w:t>
      </w:r>
      <w:proofErr w:type="gramEnd"/>
      <w:r w:rsidRPr="007A2440">
        <w:rPr>
          <w:rFonts w:ascii="Times New Roman" w:eastAsia="Times New Roman" w:hAnsi="Times New Roman" w:cs="Times New Roman"/>
          <w:sz w:val="28"/>
          <w:szCs w:val="28"/>
          <w:lang w:eastAsia="ru-RU"/>
        </w:rPr>
        <w:t>быть справедливым).</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ребёнок живёт в безопасности, он учится</w:t>
      </w:r>
      <w:proofErr w:type="gramStart"/>
      <w:r w:rsidRPr="007A2440">
        <w:rPr>
          <w:rFonts w:ascii="Times New Roman" w:eastAsia="Times New Roman" w:hAnsi="Times New Roman" w:cs="Times New Roman"/>
          <w:sz w:val="28"/>
          <w:szCs w:val="28"/>
          <w:lang w:eastAsia="ru-RU"/>
        </w:rPr>
        <w:t xml:space="preserve"> ..</w:t>
      </w:r>
      <w:proofErr w:type="gramEnd"/>
      <w:r w:rsidRPr="007A2440">
        <w:rPr>
          <w:rFonts w:ascii="Times New Roman" w:eastAsia="Times New Roman" w:hAnsi="Times New Roman" w:cs="Times New Roman"/>
          <w:sz w:val="28"/>
          <w:szCs w:val="28"/>
          <w:lang w:eastAsia="ru-RU"/>
        </w:rPr>
        <w:t xml:space="preserve"> (верить людям).</w:t>
      </w:r>
    </w:p>
    <w:p w:rsidR="001F362C" w:rsidRPr="007A2440" w:rsidRDefault="001F362C" w:rsidP="001F362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Если ребёнок живёт в понимании и дружбе, он учится … (находить любовь в мире).</w:t>
      </w:r>
    </w:p>
    <w:p w:rsidR="001F362C" w:rsidRPr="007A2440" w:rsidRDefault="001F362C" w:rsidP="001F362C">
      <w:pPr>
        <w:spacing w:before="100" w:beforeAutospacing="1" w:after="100" w:afterAutospacing="1" w:line="240" w:lineRule="auto"/>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lastRenderedPageBreak/>
        <w:t>Спасибо за ваши советы, предостережения, они помогут многим из вас в определённой ситуации.</w:t>
      </w:r>
    </w:p>
    <w:p w:rsidR="001F362C" w:rsidRPr="007A2440" w:rsidRDefault="001F362C" w:rsidP="001F362C">
      <w:pPr>
        <w:spacing w:before="100" w:beforeAutospacing="1" w:after="100" w:afterAutospacing="1" w:line="240" w:lineRule="auto"/>
        <w:rPr>
          <w:rFonts w:ascii="Times New Roman" w:eastAsia="Times New Roman" w:hAnsi="Times New Roman" w:cs="Times New Roman"/>
          <w:b/>
          <w:sz w:val="28"/>
          <w:szCs w:val="28"/>
          <w:lang w:eastAsia="ru-RU"/>
        </w:rPr>
      </w:pPr>
      <w:r w:rsidRPr="007A2440">
        <w:rPr>
          <w:rFonts w:ascii="Times New Roman" w:eastAsia="Times New Roman" w:hAnsi="Times New Roman" w:cs="Times New Roman"/>
          <w:b/>
          <w:sz w:val="28"/>
          <w:szCs w:val="28"/>
          <w:lang w:eastAsia="ru-RU"/>
        </w:rPr>
        <w:t>Предлагаем посмотреть видеоролик «Почему я люблю свою семью?» (с участием детей).</w:t>
      </w:r>
    </w:p>
    <w:p w:rsidR="001F362C" w:rsidRPr="007A2440" w:rsidRDefault="001F362C" w:rsidP="001F362C">
      <w:pPr>
        <w:spacing w:before="100" w:beforeAutospacing="1" w:after="100" w:afterAutospacing="1" w:line="240" w:lineRule="auto"/>
        <w:rPr>
          <w:rFonts w:ascii="Times New Roman" w:eastAsia="Times New Roman" w:hAnsi="Times New Roman" w:cs="Times New Roman"/>
          <w:b/>
          <w:sz w:val="28"/>
          <w:szCs w:val="28"/>
          <w:lang w:eastAsia="ru-RU"/>
        </w:rPr>
      </w:pPr>
      <w:r w:rsidRPr="007A2440">
        <w:rPr>
          <w:rFonts w:ascii="Times New Roman" w:eastAsia="Times New Roman" w:hAnsi="Times New Roman" w:cs="Times New Roman"/>
          <w:b/>
          <w:sz w:val="28"/>
          <w:szCs w:val="28"/>
          <w:lang w:eastAsia="ru-RU"/>
        </w:rPr>
        <w:t>Вот несколько советов от детей по воспитанию:</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балуйте меня, вы этим меня портите. Я хорошо знаю, что необязательно давать мне всё, что я требую. Я просто испытываю вас.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будьте непоследовательными. Это сбивает меня с толку и заставляет упорнее пытаться во всех случаях оставить последнее слово за собой.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давайте обещаний, которые не в силах выполнить, это может поколебать мою веру в вас.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Не расстраивайтесь слишком сильно, когда я говорю: «Я вас ненавижу». Я не имею это в виду. Я просто хочу, чтобы вы пожалели о том, что сделали мне. Иногда от своего бессилия перед вами я готов заплакать и защищаюсь таким вот образом.</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делайте для меня и за меня то, что я в состоянии сделать для себя сам, а то у меня войдёт в привычку использовать вас в качестве прислуги.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Не поправляйте меня в присутствии посторонних людей. Я обращаю гораздо больше внимания на ваши замечания, если вы скажите мне всё спокойно, с глазу на глаз.</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пытайтесь читать мне наставления и нотации. Вы будете удивлены, узнав, как великолепно я знаю, что такое хорошо и что такое плохо.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требуйте от меня объяснений, зачем я это сделал. Я иногда и сам не знаю, почему поступаю так, а не иначе.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забывайте, что я люблю экспериментировать. Таким образом я познаю мир, поэтому, пожалуйста, смиритесь с этим. Мне просто интересно. А </w:t>
      </w:r>
      <w:proofErr w:type="gramStart"/>
      <w:r w:rsidRPr="007A2440">
        <w:rPr>
          <w:rFonts w:ascii="Times New Roman" w:eastAsia="Times New Roman" w:hAnsi="Times New Roman" w:cs="Times New Roman"/>
          <w:sz w:val="28"/>
          <w:szCs w:val="28"/>
          <w:lang w:eastAsia="ru-RU"/>
        </w:rPr>
        <w:t>вы-то</w:t>
      </w:r>
      <w:proofErr w:type="gramEnd"/>
      <w:r w:rsidRPr="007A2440">
        <w:rPr>
          <w:rFonts w:ascii="Times New Roman" w:eastAsia="Times New Roman" w:hAnsi="Times New Roman" w:cs="Times New Roman"/>
          <w:sz w:val="28"/>
          <w:szCs w:val="28"/>
          <w:lang w:eastAsia="ru-RU"/>
        </w:rPr>
        <w:t xml:space="preserve"> уже всё знаете? Давайте экспериментировать вместе?</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Не беспокойтесь, что </w:t>
      </w:r>
      <w:r w:rsidR="00041627" w:rsidRPr="007A2440">
        <w:rPr>
          <w:rFonts w:ascii="Times New Roman" w:eastAsia="Times New Roman" w:hAnsi="Times New Roman" w:cs="Times New Roman"/>
          <w:sz w:val="28"/>
          <w:szCs w:val="28"/>
          <w:lang w:eastAsia="ru-RU"/>
        </w:rPr>
        <w:t xml:space="preserve">мы проводим вместе слишком мало </w:t>
      </w:r>
      <w:r w:rsidRPr="007A2440">
        <w:rPr>
          <w:rFonts w:ascii="Times New Roman" w:eastAsia="Times New Roman" w:hAnsi="Times New Roman" w:cs="Times New Roman"/>
          <w:sz w:val="28"/>
          <w:szCs w:val="28"/>
          <w:lang w:eastAsia="ru-RU"/>
        </w:rPr>
        <w:t xml:space="preserve">времени. Значение имеет то, как мы его проводим.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 xml:space="preserve">Пусть мои страхи и опасения не вызывают у вас беспокойства. Иначе я буду бояться ещё больше. Покажите мне, что такое мужество. </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Не забывайте, что я не могу успешно развиваться без понимания и одобрения, но похвала, когда она честно заслужена, иногда всё же вами забывается. А нагоняй за поступок – никогда.</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Относитесь ко мне так же, как вы относитесь к своим друзьям. Заметьте, не как к приятелю или коллеге, а как к настоящему другу. Тогда я тоже стану вашим другом.</w:t>
      </w:r>
    </w:p>
    <w:p w:rsidR="001F362C" w:rsidRPr="007A2440" w:rsidRDefault="001F362C" w:rsidP="007A2440">
      <w:pPr>
        <w:numPr>
          <w:ilvl w:val="0"/>
          <w:numId w:val="2"/>
        </w:numPr>
        <w:tabs>
          <w:tab w:val="clear" w:pos="720"/>
        </w:tabs>
        <w:spacing w:before="100" w:beforeAutospacing="1" w:after="100" w:afterAutospacing="1" w:line="240" w:lineRule="auto"/>
        <w:ind w:left="0" w:firstLine="426"/>
        <w:rPr>
          <w:rFonts w:ascii="Times New Roman" w:eastAsia="Times New Roman" w:hAnsi="Times New Roman" w:cs="Times New Roman"/>
          <w:sz w:val="28"/>
          <w:szCs w:val="28"/>
          <w:lang w:eastAsia="ru-RU"/>
        </w:rPr>
      </w:pPr>
      <w:r w:rsidRPr="007A2440">
        <w:rPr>
          <w:rFonts w:ascii="Times New Roman" w:eastAsia="Times New Roman" w:hAnsi="Times New Roman" w:cs="Times New Roman"/>
          <w:sz w:val="28"/>
          <w:szCs w:val="28"/>
          <w:lang w:eastAsia="ru-RU"/>
        </w:rPr>
        <w:t>И кроме того, помните, что я вас люблю. Пожалуйста, ответьте мне любовью.</w:t>
      </w:r>
    </w:p>
    <w:p w:rsidR="005B534A" w:rsidRDefault="005B534A" w:rsidP="001F362C">
      <w:pPr>
        <w:spacing w:before="100" w:beforeAutospacing="1" w:after="100" w:afterAutospacing="1" w:line="240" w:lineRule="auto"/>
        <w:rPr>
          <w:rFonts w:ascii="Times New Roman" w:eastAsia="Times New Roman" w:hAnsi="Times New Roman" w:cs="Times New Roman"/>
          <w:b/>
          <w:sz w:val="28"/>
          <w:szCs w:val="28"/>
          <w:lang w:eastAsia="ru-RU"/>
        </w:rPr>
      </w:pPr>
    </w:p>
    <w:p w:rsidR="001F362C" w:rsidRPr="007A2440" w:rsidRDefault="001F362C" w:rsidP="001F362C">
      <w:pPr>
        <w:spacing w:before="100" w:beforeAutospacing="1" w:after="100" w:afterAutospacing="1" w:line="240" w:lineRule="auto"/>
        <w:rPr>
          <w:rFonts w:ascii="Times New Roman" w:eastAsia="Times New Roman" w:hAnsi="Times New Roman" w:cs="Times New Roman"/>
          <w:b/>
          <w:sz w:val="28"/>
          <w:szCs w:val="28"/>
          <w:lang w:eastAsia="ru-RU"/>
        </w:rPr>
      </w:pPr>
      <w:r w:rsidRPr="007A2440">
        <w:rPr>
          <w:rFonts w:ascii="Times New Roman" w:eastAsia="Times New Roman" w:hAnsi="Times New Roman" w:cs="Times New Roman"/>
          <w:b/>
          <w:sz w:val="28"/>
          <w:szCs w:val="28"/>
          <w:lang w:eastAsia="ru-RU"/>
        </w:rPr>
        <w:lastRenderedPageBreak/>
        <w:t>Итоги собрания:</w:t>
      </w:r>
    </w:p>
    <w:p w:rsidR="00E45981" w:rsidRPr="007A2440" w:rsidRDefault="001F362C" w:rsidP="00E45981">
      <w:pPr>
        <w:pStyle w:val="c24"/>
        <w:rPr>
          <w:sz w:val="28"/>
          <w:szCs w:val="28"/>
        </w:rPr>
      </w:pPr>
      <w:r w:rsidRPr="007A2440">
        <w:rPr>
          <w:sz w:val="28"/>
          <w:szCs w:val="28"/>
        </w:rPr>
        <w:t>Дорогие родители, именно от вас, в большой степени, зависит, каким вырастит ваш ребёнок. Детский сад и мы, воспитатели, можем только помочь вам найти выход в сложной ситуации. Но вам необходимо помнить, что самое большое влияние на формирование личности ребёнка оказывают ваши реальные поступки, ваше поведение. Старайтесь быть примером для своих детей. Спасибо вам всем за участие!</w:t>
      </w:r>
      <w:r w:rsidR="00E45981" w:rsidRPr="007A2440">
        <w:rPr>
          <w:sz w:val="28"/>
          <w:szCs w:val="28"/>
        </w:rPr>
        <w:t xml:space="preserve"> </w:t>
      </w:r>
    </w:p>
    <w:p w:rsidR="001F362C" w:rsidRPr="005B534A" w:rsidRDefault="00E45981" w:rsidP="005B534A">
      <w:pPr>
        <w:pStyle w:val="c24"/>
        <w:jc w:val="center"/>
        <w:rPr>
          <w:b/>
          <w:sz w:val="28"/>
          <w:szCs w:val="28"/>
        </w:rPr>
      </w:pPr>
      <w:r w:rsidRPr="005B534A">
        <w:rPr>
          <w:b/>
          <w:sz w:val="28"/>
          <w:szCs w:val="28"/>
        </w:rPr>
        <w:t>Рефлексия «Анонимный совет, пожелание»</w:t>
      </w:r>
    </w:p>
    <w:p w:rsidR="00E45981" w:rsidRPr="00524995" w:rsidRDefault="001F362C" w:rsidP="001F362C">
      <w:pPr>
        <w:pStyle w:val="c24"/>
        <w:rPr>
          <w:rStyle w:val="c2"/>
          <w:sz w:val="28"/>
          <w:szCs w:val="28"/>
        </w:rPr>
      </w:pPr>
      <w:r w:rsidRPr="007A2440">
        <w:rPr>
          <w:rStyle w:val="c2"/>
          <w:sz w:val="28"/>
          <w:szCs w:val="28"/>
        </w:rPr>
        <w:t>А теперь я раздам вам вот такие сердечки</w:t>
      </w:r>
      <w:r w:rsidR="00E45981" w:rsidRPr="007A2440">
        <w:rPr>
          <w:rStyle w:val="c2"/>
          <w:sz w:val="28"/>
          <w:szCs w:val="28"/>
        </w:rPr>
        <w:t>,</w:t>
      </w:r>
      <w:r w:rsidR="00E45981" w:rsidRPr="007A2440">
        <w:rPr>
          <w:sz w:val="28"/>
          <w:szCs w:val="28"/>
        </w:rPr>
        <w:t xml:space="preserve"> в которые вы вписывает совет воспитателю или пожелание</w:t>
      </w:r>
      <w:r w:rsidRPr="007A2440">
        <w:rPr>
          <w:rStyle w:val="c2"/>
          <w:sz w:val="28"/>
          <w:szCs w:val="28"/>
        </w:rPr>
        <w:t xml:space="preserve">. </w:t>
      </w:r>
      <w:r w:rsidR="00E45981" w:rsidRPr="007A2440">
        <w:rPr>
          <w:sz w:val="28"/>
          <w:szCs w:val="28"/>
        </w:rPr>
        <w:t xml:space="preserve">Можно давать советы в юмористической </w:t>
      </w:r>
      <w:bookmarkStart w:id="0" w:name="_GoBack"/>
      <w:bookmarkEnd w:id="0"/>
      <w:r w:rsidR="00E45981" w:rsidRPr="007A2440">
        <w:rPr>
          <w:sz w:val="28"/>
          <w:szCs w:val="28"/>
        </w:rPr>
        <w:t>форме.</w:t>
      </w:r>
    </w:p>
    <w:p w:rsidR="001F362C" w:rsidRPr="007A2440" w:rsidRDefault="001F362C" w:rsidP="001F362C">
      <w:pPr>
        <w:pStyle w:val="c24"/>
        <w:rPr>
          <w:sz w:val="28"/>
          <w:szCs w:val="28"/>
        </w:rPr>
      </w:pPr>
      <w:r w:rsidRPr="007A2440">
        <w:rPr>
          <w:rStyle w:val="c2"/>
          <w:sz w:val="28"/>
          <w:szCs w:val="28"/>
        </w:rPr>
        <w:t> Воспитатель: Спасибо, что вы пришли сегодня к нам. Я желаю, чтобы в ваших семьях всегда были мир, покой, взаимопонимание, чтобы вы всегда понимали своих детей, а они</w:t>
      </w:r>
      <w:r w:rsidR="00A1575D" w:rsidRPr="007A2440">
        <w:rPr>
          <w:rStyle w:val="c2"/>
          <w:sz w:val="28"/>
          <w:szCs w:val="28"/>
        </w:rPr>
        <w:t>,</w:t>
      </w:r>
      <w:r w:rsidRPr="007A2440">
        <w:rPr>
          <w:rStyle w:val="c2"/>
          <w:sz w:val="28"/>
          <w:szCs w:val="28"/>
        </w:rPr>
        <w:t xml:space="preserve"> когда вырастут, заботились о вас. Любите друг друга.</w:t>
      </w: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1F362C" w:rsidRPr="007A2440" w:rsidRDefault="001F362C" w:rsidP="001F362C">
      <w:pPr>
        <w:tabs>
          <w:tab w:val="left" w:pos="284"/>
        </w:tabs>
        <w:spacing w:after="0" w:line="240" w:lineRule="auto"/>
        <w:rPr>
          <w:rFonts w:ascii="Times New Roman" w:hAnsi="Times New Roman" w:cs="Times New Roman"/>
          <w:sz w:val="28"/>
          <w:szCs w:val="28"/>
        </w:rPr>
      </w:pPr>
    </w:p>
    <w:p w:rsidR="00CB4A98" w:rsidRPr="006F43BF" w:rsidRDefault="00CB4A98">
      <w:pPr>
        <w:rPr>
          <w:sz w:val="28"/>
          <w:szCs w:val="28"/>
        </w:rPr>
      </w:pPr>
    </w:p>
    <w:sectPr w:rsidR="00CB4A98" w:rsidRPr="006F4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65549"/>
    <w:multiLevelType w:val="multilevel"/>
    <w:tmpl w:val="4AD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9102A"/>
    <w:multiLevelType w:val="multilevel"/>
    <w:tmpl w:val="B8F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2C"/>
    <w:rsid w:val="00041627"/>
    <w:rsid w:val="001F362C"/>
    <w:rsid w:val="00524995"/>
    <w:rsid w:val="005933BD"/>
    <w:rsid w:val="005B534A"/>
    <w:rsid w:val="005F339B"/>
    <w:rsid w:val="006F43BF"/>
    <w:rsid w:val="0077193E"/>
    <w:rsid w:val="007A2440"/>
    <w:rsid w:val="00A1575D"/>
    <w:rsid w:val="00CB4A98"/>
    <w:rsid w:val="00E4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18DB-A67A-43FB-9972-AA769261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1F362C"/>
  </w:style>
  <w:style w:type="paragraph" w:customStyle="1" w:styleId="c1">
    <w:name w:val="c1"/>
    <w:basedOn w:val="a"/>
    <w:rsid w:val="001F3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1F36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27623">
      <w:bodyDiv w:val="1"/>
      <w:marLeft w:val="0"/>
      <w:marRight w:val="0"/>
      <w:marTop w:val="0"/>
      <w:marBottom w:val="0"/>
      <w:divBdr>
        <w:top w:val="none" w:sz="0" w:space="0" w:color="auto"/>
        <w:left w:val="none" w:sz="0" w:space="0" w:color="auto"/>
        <w:bottom w:val="none" w:sz="0" w:space="0" w:color="auto"/>
        <w:right w:val="none" w:sz="0" w:space="0" w:color="auto"/>
      </w:divBdr>
    </w:div>
    <w:div w:id="15644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2023-11-06T18:38:00Z</dcterms:created>
  <dcterms:modified xsi:type="dcterms:W3CDTF">2024-01-22T18:00:00Z</dcterms:modified>
</cp:coreProperties>
</file>