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0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5730"/>
      </w:tblGrid>
      <w:tr w:rsidR="00C8443B" w:rsidTr="00C8443B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4860" w:type="dxa"/>
          </w:tcPr>
          <w:p w:rsidR="00C8443B" w:rsidRDefault="00C8443B" w:rsidP="00C8443B">
            <w:pPr>
              <w:jc w:val="center"/>
              <w:rPr>
                <w:b/>
                <w:i/>
              </w:rPr>
            </w:pPr>
          </w:p>
          <w:p w:rsidR="00C8443B" w:rsidRDefault="00C8443B" w:rsidP="00C8443B">
            <w:pPr>
              <w:jc w:val="center"/>
              <w:rPr>
                <w:b/>
              </w:rPr>
            </w:pPr>
            <w:r>
              <w:rPr>
                <w:b/>
              </w:rPr>
              <w:t>Согласовано:</w:t>
            </w:r>
          </w:p>
          <w:p w:rsidR="00C8443B" w:rsidRDefault="00C8443B" w:rsidP="00C8443B">
            <w:pPr>
              <w:jc w:val="center"/>
              <w:rPr>
                <w:b/>
              </w:rPr>
            </w:pPr>
            <w:r>
              <w:rPr>
                <w:b/>
              </w:rPr>
              <w:t>Председатель Совета МДОУ детский сад №3</w:t>
            </w:r>
          </w:p>
          <w:p w:rsidR="00C8443B" w:rsidRPr="00C8443B" w:rsidRDefault="00C8443B" w:rsidP="00C8443B">
            <w:pPr>
              <w:jc w:val="center"/>
            </w:pPr>
            <w:r>
              <w:rPr>
                <w:b/>
              </w:rPr>
              <w:t>_______Т.Н.Денисова</w:t>
            </w:r>
          </w:p>
          <w:p w:rsidR="00C8443B" w:rsidRDefault="00C8443B" w:rsidP="00C8443B">
            <w:pPr>
              <w:jc w:val="center"/>
              <w:rPr>
                <w:b/>
                <w:i/>
              </w:rPr>
            </w:pPr>
          </w:p>
        </w:tc>
        <w:tc>
          <w:tcPr>
            <w:tcW w:w="5730" w:type="dxa"/>
          </w:tcPr>
          <w:p w:rsidR="00C8443B" w:rsidRDefault="00C8443B" w:rsidP="00C8443B">
            <w:pPr>
              <w:jc w:val="right"/>
              <w:rPr>
                <w:b/>
                <w:i/>
              </w:rPr>
            </w:pPr>
          </w:p>
          <w:p w:rsidR="00C8443B" w:rsidRDefault="00C8443B" w:rsidP="00C8443B">
            <w:pPr>
              <w:jc w:val="right"/>
              <w:rPr>
                <w:b/>
              </w:rPr>
            </w:pPr>
            <w:r>
              <w:rPr>
                <w:b/>
              </w:rPr>
              <w:t>Утверждаю:</w:t>
            </w:r>
          </w:p>
          <w:p w:rsidR="00C8443B" w:rsidRDefault="00C8443B" w:rsidP="00C8443B">
            <w:pPr>
              <w:jc w:val="right"/>
              <w:rPr>
                <w:b/>
              </w:rPr>
            </w:pPr>
            <w:r>
              <w:rPr>
                <w:b/>
              </w:rPr>
              <w:t>Заведующий МДОУ детский сад №3</w:t>
            </w:r>
          </w:p>
          <w:p w:rsidR="00C8443B" w:rsidRDefault="00C8443B" w:rsidP="00C8443B">
            <w:pPr>
              <w:jc w:val="right"/>
              <w:rPr>
                <w:b/>
              </w:rPr>
            </w:pPr>
            <w:r>
              <w:rPr>
                <w:b/>
              </w:rPr>
              <w:t>______Ю.В.Белякова</w:t>
            </w:r>
          </w:p>
          <w:p w:rsidR="00C8443B" w:rsidRDefault="00C8443B" w:rsidP="00C8443B">
            <w:pPr>
              <w:jc w:val="right"/>
              <w:rPr>
                <w:b/>
                <w:i/>
              </w:rPr>
            </w:pPr>
            <w:r>
              <w:rPr>
                <w:b/>
              </w:rPr>
              <w:t>Приказ №10 от 01.02.2016г</w:t>
            </w:r>
          </w:p>
        </w:tc>
      </w:tr>
      <w:tr w:rsidR="00C8443B" w:rsidTr="00C8443B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10590" w:type="dxa"/>
            <w:gridSpan w:val="2"/>
            <w:tcBorders>
              <w:left w:val="nil"/>
              <w:bottom w:val="nil"/>
              <w:right w:val="nil"/>
            </w:tcBorders>
          </w:tcPr>
          <w:p w:rsidR="00C8443B" w:rsidRDefault="00C8443B" w:rsidP="00C8443B">
            <w:pPr>
              <w:jc w:val="center"/>
              <w:rPr>
                <w:b/>
                <w:i/>
              </w:rPr>
            </w:pPr>
          </w:p>
          <w:p w:rsidR="00C8443B" w:rsidRDefault="00C8443B" w:rsidP="00C8443B">
            <w:pPr>
              <w:jc w:val="right"/>
              <w:rPr>
                <w:b/>
                <w:i/>
              </w:rPr>
            </w:pPr>
          </w:p>
        </w:tc>
      </w:tr>
      <w:tr w:rsidR="00C8443B" w:rsidTr="00C8443B">
        <w:tblPrEx>
          <w:tblCellMar>
            <w:top w:w="0" w:type="dxa"/>
            <w:bottom w:w="0" w:type="dxa"/>
          </w:tblCellMar>
        </w:tblPrEx>
        <w:trPr>
          <w:trHeight w:val="1386"/>
        </w:trPr>
        <w:tc>
          <w:tcPr>
            <w:tcW w:w="10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43B" w:rsidRDefault="00C8443B" w:rsidP="00C8443B">
            <w:pPr>
              <w:jc w:val="center"/>
              <w:rPr>
                <w:b/>
              </w:rPr>
            </w:pPr>
          </w:p>
          <w:p w:rsidR="00C8443B" w:rsidRDefault="00C8443B" w:rsidP="00C844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П О Л О Ж Е Н И Е </w:t>
            </w:r>
          </w:p>
          <w:p w:rsidR="00C8443B" w:rsidRDefault="00C8443B" w:rsidP="00C844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Об организации детского питания в</w:t>
            </w:r>
          </w:p>
          <w:p w:rsidR="00C8443B" w:rsidRPr="00C8443B" w:rsidRDefault="00C8443B" w:rsidP="00C844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МДОУ детский сад №3</w:t>
            </w:r>
          </w:p>
          <w:p w:rsidR="00C8443B" w:rsidRDefault="00C8443B" w:rsidP="00C8443B">
            <w:pPr>
              <w:jc w:val="right"/>
              <w:rPr>
                <w:b/>
                <w:i/>
              </w:rPr>
            </w:pPr>
          </w:p>
          <w:p w:rsidR="00C8443B" w:rsidRDefault="00C8443B" w:rsidP="00C8443B">
            <w:pPr>
              <w:jc w:val="right"/>
              <w:rPr>
                <w:b/>
                <w:i/>
              </w:rPr>
            </w:pPr>
          </w:p>
          <w:p w:rsidR="00C8443B" w:rsidRDefault="00C8443B" w:rsidP="00C8443B">
            <w:pPr>
              <w:jc w:val="right"/>
              <w:rPr>
                <w:b/>
                <w:i/>
              </w:rPr>
            </w:pPr>
          </w:p>
        </w:tc>
      </w:tr>
    </w:tbl>
    <w:p w:rsidR="00C8443B" w:rsidRDefault="00C8443B" w:rsidP="00F66E8A">
      <w:pPr>
        <w:jc w:val="center"/>
        <w:rPr>
          <w:b/>
          <w:i/>
        </w:rPr>
      </w:pPr>
    </w:p>
    <w:p w:rsidR="00C8443B" w:rsidRDefault="00C8443B" w:rsidP="00F66E8A">
      <w:pPr>
        <w:jc w:val="center"/>
        <w:rPr>
          <w:b/>
          <w:i/>
        </w:rPr>
      </w:pPr>
    </w:p>
    <w:p w:rsidR="00C8443B" w:rsidRDefault="00C8443B" w:rsidP="00F66E8A">
      <w:pPr>
        <w:jc w:val="center"/>
        <w:rPr>
          <w:b/>
          <w:i/>
        </w:rPr>
      </w:pPr>
    </w:p>
    <w:p w:rsidR="00C8443B" w:rsidRDefault="00C8443B" w:rsidP="00F66E8A">
      <w:pPr>
        <w:jc w:val="center"/>
        <w:rPr>
          <w:b/>
          <w:i/>
        </w:rPr>
      </w:pPr>
    </w:p>
    <w:p w:rsidR="00C8443B" w:rsidRDefault="00C8443B" w:rsidP="00F66E8A">
      <w:pPr>
        <w:jc w:val="center"/>
        <w:rPr>
          <w:b/>
          <w:i/>
        </w:rPr>
      </w:pPr>
    </w:p>
    <w:p w:rsidR="00C8443B" w:rsidRDefault="00C8443B" w:rsidP="00F66E8A">
      <w:pPr>
        <w:jc w:val="center"/>
        <w:rPr>
          <w:b/>
          <w:i/>
        </w:rPr>
      </w:pPr>
    </w:p>
    <w:p w:rsidR="00C8443B" w:rsidRDefault="00C8443B" w:rsidP="00F66E8A">
      <w:pPr>
        <w:jc w:val="center"/>
        <w:rPr>
          <w:b/>
          <w:i/>
        </w:rPr>
      </w:pPr>
    </w:p>
    <w:p w:rsidR="00C8443B" w:rsidRDefault="00C8443B" w:rsidP="00F66E8A">
      <w:pPr>
        <w:jc w:val="center"/>
        <w:rPr>
          <w:b/>
          <w:i/>
        </w:rPr>
      </w:pPr>
    </w:p>
    <w:p w:rsidR="00C8443B" w:rsidRDefault="00C8443B" w:rsidP="00F66E8A">
      <w:pPr>
        <w:jc w:val="center"/>
        <w:rPr>
          <w:b/>
          <w:i/>
        </w:rPr>
      </w:pPr>
    </w:p>
    <w:p w:rsidR="00C8443B" w:rsidRDefault="00C8443B" w:rsidP="00F66E8A">
      <w:pPr>
        <w:jc w:val="center"/>
        <w:rPr>
          <w:b/>
          <w:i/>
        </w:rPr>
      </w:pPr>
    </w:p>
    <w:p w:rsidR="00C8443B" w:rsidRDefault="00C8443B" w:rsidP="00F66E8A">
      <w:pPr>
        <w:jc w:val="center"/>
        <w:rPr>
          <w:b/>
          <w:i/>
        </w:rPr>
      </w:pPr>
    </w:p>
    <w:p w:rsidR="00C8443B" w:rsidRDefault="00C8443B" w:rsidP="00F66E8A">
      <w:pPr>
        <w:jc w:val="center"/>
        <w:rPr>
          <w:b/>
          <w:i/>
        </w:rPr>
      </w:pPr>
    </w:p>
    <w:p w:rsidR="00C8443B" w:rsidRDefault="00C8443B" w:rsidP="00C8443B">
      <w:pPr>
        <w:rPr>
          <w:b/>
          <w:i/>
        </w:rPr>
      </w:pPr>
      <w:bookmarkStart w:id="0" w:name="_GoBack"/>
      <w:bookmarkEnd w:id="0"/>
    </w:p>
    <w:p w:rsidR="00F66E8A" w:rsidRPr="00F66E8A" w:rsidRDefault="00F66E8A" w:rsidP="00F66E8A">
      <w:pPr>
        <w:jc w:val="center"/>
        <w:rPr>
          <w:b/>
          <w:i/>
        </w:rPr>
      </w:pPr>
      <w:r w:rsidRPr="00F66E8A">
        <w:rPr>
          <w:b/>
          <w:i/>
        </w:rPr>
        <w:lastRenderedPageBreak/>
        <w:t>1. Общие положения</w:t>
      </w:r>
    </w:p>
    <w:p w:rsidR="00F66E8A" w:rsidRDefault="00F66E8A" w:rsidP="00F66E8A">
      <w:r>
        <w:t>1.1. Настоящее положение устанавливает поряд</w:t>
      </w:r>
      <w:r>
        <w:t xml:space="preserve">ок организации питания детей, с </w:t>
      </w:r>
      <w:r>
        <w:t>целью создания оптимальных у</w:t>
      </w:r>
      <w:r>
        <w:t xml:space="preserve">словий для укрепления здоровья, </w:t>
      </w:r>
      <w:r>
        <w:t>обеспечения безоп</w:t>
      </w:r>
      <w:r>
        <w:t xml:space="preserve">асности питания детей и соблюдения условий </w:t>
      </w:r>
      <w:r>
        <w:t xml:space="preserve">приобретения и хранения продуктов в муниципальном </w:t>
      </w:r>
      <w:r>
        <w:t xml:space="preserve"> </w:t>
      </w:r>
      <w:r>
        <w:t>дошкольном образовательном учреждении</w:t>
      </w:r>
      <w:r>
        <w:t xml:space="preserve"> -  Детский сад №3</w:t>
      </w:r>
      <w:r>
        <w:t xml:space="preserve"> </w:t>
      </w:r>
      <w:r>
        <w:t xml:space="preserve">   (далее –</w:t>
      </w:r>
      <w:r>
        <w:t>Организация)</w:t>
      </w:r>
      <w:r>
        <w:t>.</w:t>
      </w:r>
    </w:p>
    <w:p w:rsidR="00F66E8A" w:rsidRDefault="00F66E8A" w:rsidP="00F66E8A">
      <w:r>
        <w:t>1.2. Положение разработано в соответствии</w:t>
      </w:r>
      <w:r>
        <w:t xml:space="preserve"> с Законом РФ «Об образовании», </w:t>
      </w:r>
      <w:r>
        <w:t xml:space="preserve">санитарно-эпидемиологических правил и </w:t>
      </w:r>
      <w:r>
        <w:t xml:space="preserve">нормативов СанПиН 2.4.1.3049-13 </w:t>
      </w:r>
      <w:r>
        <w:t>«Санитарно - эпидемиологические требов</w:t>
      </w:r>
      <w:r>
        <w:t xml:space="preserve">ания к устройству, содержанию и </w:t>
      </w:r>
      <w:r>
        <w:t>организации режима работы в дошкольных учреждениях», утвержденных</w:t>
      </w:r>
    </w:p>
    <w:p w:rsidR="00F66E8A" w:rsidRDefault="00F66E8A" w:rsidP="00F66E8A">
      <w:r>
        <w:t>постановлением Главного государственного врача Российской Федерации от</w:t>
      </w:r>
      <w:r>
        <w:t xml:space="preserve"> </w:t>
      </w:r>
      <w:r>
        <w:t>20.12.2010 г. № 164, Уставом Организации.</w:t>
      </w:r>
    </w:p>
    <w:p w:rsidR="00F66E8A" w:rsidRPr="00F66E8A" w:rsidRDefault="00F66E8A" w:rsidP="00F66E8A">
      <w:pPr>
        <w:jc w:val="center"/>
        <w:rPr>
          <w:b/>
          <w:i/>
        </w:rPr>
      </w:pPr>
      <w:r w:rsidRPr="00F66E8A">
        <w:rPr>
          <w:b/>
          <w:i/>
        </w:rPr>
        <w:t>2. Требования к органи</w:t>
      </w:r>
      <w:r w:rsidRPr="00F66E8A">
        <w:rPr>
          <w:b/>
          <w:i/>
        </w:rPr>
        <w:t xml:space="preserve">зации питания детей, посещающих </w:t>
      </w:r>
      <w:r w:rsidRPr="00F66E8A">
        <w:rPr>
          <w:b/>
          <w:i/>
        </w:rPr>
        <w:t>Организацию.</w:t>
      </w:r>
    </w:p>
    <w:p w:rsidR="00F66E8A" w:rsidRDefault="00F66E8A" w:rsidP="00F66E8A">
      <w:r>
        <w:t>2.1. Требования к деятельности по формированию рационов и организ</w:t>
      </w:r>
      <w:r>
        <w:t xml:space="preserve">ации </w:t>
      </w:r>
      <w:r>
        <w:t>питания детей в Организации, произв</w:t>
      </w:r>
      <w:r>
        <w:t xml:space="preserve">одству, реализации, организации </w:t>
      </w:r>
      <w:r>
        <w:t xml:space="preserve">потребления продукции общественного </w:t>
      </w:r>
      <w:r>
        <w:t xml:space="preserve">питания для детей, определяются </w:t>
      </w:r>
      <w:r>
        <w:t>санитарно-эпидемиологическими правилами и нормативами,</w:t>
      </w:r>
    </w:p>
    <w:p w:rsidR="00F66E8A" w:rsidRDefault="00F66E8A" w:rsidP="00F66E8A">
      <w:r>
        <w:t>установленными санитарные, гигиенические и иные нормы и требо</w:t>
      </w:r>
      <w:r>
        <w:t xml:space="preserve">вания, </w:t>
      </w:r>
      <w:r>
        <w:t>несоблюдение которых создает угрозу ж</w:t>
      </w:r>
      <w:r>
        <w:t xml:space="preserve">изни или здоровью воспитанников </w:t>
      </w:r>
      <w:r>
        <w:t>Организации.</w:t>
      </w:r>
    </w:p>
    <w:p w:rsidR="00F66E8A" w:rsidRDefault="00F66E8A" w:rsidP="00F66E8A">
      <w:r>
        <w:t xml:space="preserve">2.2. Оборудование и содержание пищеблока </w:t>
      </w:r>
      <w:r>
        <w:t xml:space="preserve">должны соответствовать согласно </w:t>
      </w:r>
      <w:r>
        <w:t>санитарным правилам и нормативам Са</w:t>
      </w:r>
      <w:r>
        <w:t xml:space="preserve">нПиН 2.4.1.3049-13 «Санитарно - </w:t>
      </w:r>
      <w:r>
        <w:t>эпидемиологические требования к устро</w:t>
      </w:r>
      <w:r>
        <w:t xml:space="preserve">йству, содержанию и организации </w:t>
      </w:r>
      <w:r>
        <w:t>режима работы в дошкольных учреждениях»</w:t>
      </w:r>
    </w:p>
    <w:p w:rsidR="00F66E8A" w:rsidRDefault="00F66E8A" w:rsidP="00F66E8A">
      <w:r>
        <w:t>2.3. Для приготовления пищи ис</w:t>
      </w:r>
      <w:r>
        <w:t xml:space="preserve">пользуется электрооборудование, </w:t>
      </w:r>
      <w:r>
        <w:t>электрическая плита.</w:t>
      </w:r>
    </w:p>
    <w:p w:rsidR="00F66E8A" w:rsidRDefault="00F66E8A" w:rsidP="00F66E8A">
      <w:r>
        <w:t>2.4. Помещение пищеблока д</w:t>
      </w:r>
      <w:r>
        <w:t>олжно быть оборудовано вытяжной вентиляцией ( форточка).</w:t>
      </w:r>
    </w:p>
    <w:p w:rsidR="00F66E8A" w:rsidRPr="00F66E8A" w:rsidRDefault="00F66E8A" w:rsidP="00F66E8A">
      <w:pPr>
        <w:jc w:val="center"/>
        <w:rPr>
          <w:b/>
          <w:i/>
        </w:rPr>
      </w:pPr>
      <w:r w:rsidRPr="00F66E8A">
        <w:rPr>
          <w:b/>
          <w:i/>
        </w:rPr>
        <w:t>3. Организация питания на пищеблоке</w:t>
      </w:r>
    </w:p>
    <w:p w:rsidR="00F66E8A" w:rsidRDefault="00F66E8A" w:rsidP="00F66E8A">
      <w:r>
        <w:t xml:space="preserve">3.1.При организации питания </w:t>
      </w:r>
      <w:r>
        <w:t xml:space="preserve">необходимо соблюдать возрастные </w:t>
      </w:r>
      <w:r>
        <w:t>физиологические нормы суточной</w:t>
      </w:r>
      <w:r>
        <w:t xml:space="preserve"> потребности в основном пищевых </w:t>
      </w:r>
      <w:r>
        <w:t>веществах согласно санитарно-</w:t>
      </w:r>
      <w:r>
        <w:t xml:space="preserve">эпидемиологическими правилами и </w:t>
      </w:r>
      <w:r>
        <w:t>нормативами СанПиН 2.4.1.3049-13.</w:t>
      </w:r>
    </w:p>
    <w:p w:rsidR="00F66E8A" w:rsidRDefault="00F66E8A" w:rsidP="00F66E8A">
      <w:r>
        <w:t>3.2.При распределении общей калори</w:t>
      </w:r>
      <w:r>
        <w:t>йности суточного питания детей, пребывающих в Организаци</w:t>
      </w:r>
      <w:r>
        <w:t>ю, используется следующий норматив:</w:t>
      </w:r>
    </w:p>
    <w:p w:rsidR="00F66E8A" w:rsidRDefault="00F66E8A" w:rsidP="00F66E8A">
      <w:r>
        <w:t>завтрак – 20-25%; обед – 35-40%; полдник, ужин – 20-25%</w:t>
      </w:r>
    </w:p>
    <w:p w:rsidR="00F66E8A" w:rsidRDefault="00F66E8A" w:rsidP="00F66E8A">
      <w:r>
        <w:t>3.3.При организации питания администра</w:t>
      </w:r>
      <w:r>
        <w:t xml:space="preserve">ция Организации руководствуется </w:t>
      </w:r>
      <w:r>
        <w:t>примерным десятидневны</w:t>
      </w:r>
      <w:r>
        <w:t xml:space="preserve">м меню, разработанным на основе </w:t>
      </w:r>
      <w:r>
        <w:t xml:space="preserve">физиологических потребностей детей дошкольного возраста </w:t>
      </w:r>
      <w:r>
        <w:t>.</w:t>
      </w:r>
    </w:p>
    <w:p w:rsidR="00F66E8A" w:rsidRDefault="00F66E8A" w:rsidP="00F66E8A">
      <w:r>
        <w:t xml:space="preserve">3.4.Объем пищи и выход блюд должны </w:t>
      </w:r>
      <w:r>
        <w:t xml:space="preserve">строго соответствовать возрасту </w:t>
      </w:r>
      <w:r>
        <w:t>ребенка;</w:t>
      </w:r>
    </w:p>
    <w:p w:rsidR="00F66E8A" w:rsidRDefault="00F66E8A" w:rsidP="00F66E8A">
      <w:r>
        <w:t>3.5.На основе примерного меню ежедневно,</w:t>
      </w:r>
      <w:r>
        <w:t xml:space="preserve"> на следующий день составляется </w:t>
      </w:r>
      <w:r>
        <w:t>меню-требование и утверждается руководителем Организации.</w:t>
      </w:r>
    </w:p>
    <w:p w:rsidR="00F66E8A" w:rsidRDefault="00F66E8A" w:rsidP="00F66E8A">
      <w:r>
        <w:lastRenderedPageBreak/>
        <w:t xml:space="preserve"> </w:t>
      </w:r>
    </w:p>
    <w:p w:rsidR="00F66E8A" w:rsidRDefault="00F66E8A" w:rsidP="00F66E8A">
      <w:r>
        <w:t>3.6</w:t>
      </w:r>
      <w:r>
        <w:t>.Меню-требование является основным до</w:t>
      </w:r>
      <w:r>
        <w:t xml:space="preserve">кументом для приготовления пищи </w:t>
      </w:r>
      <w:r>
        <w:t>на пищеблоке.</w:t>
      </w:r>
    </w:p>
    <w:p w:rsidR="00F66E8A" w:rsidRDefault="00F66E8A" w:rsidP="00F66E8A">
      <w:r>
        <w:t>3.7</w:t>
      </w:r>
      <w:r>
        <w:t>.Вносить изменения в утвержденное мен</w:t>
      </w:r>
      <w:r>
        <w:t xml:space="preserve">ю-раскладку, без согласования с </w:t>
      </w:r>
      <w:r>
        <w:t>руководителем Организации, запрещается.</w:t>
      </w:r>
    </w:p>
    <w:p w:rsidR="00F66E8A" w:rsidRDefault="00F66E8A" w:rsidP="00F66E8A">
      <w:r>
        <w:t>3.8</w:t>
      </w:r>
      <w:r>
        <w:t>.При необходимости внесения изменения в меню /несвоевременный завоз</w:t>
      </w:r>
    </w:p>
    <w:p w:rsidR="00F66E8A" w:rsidRDefault="00F66E8A" w:rsidP="00F66E8A">
      <w:r>
        <w:t xml:space="preserve">продуктов, недоброкачественность продукта/ </w:t>
      </w:r>
      <w:r>
        <w:t xml:space="preserve"> кладовщиком  </w:t>
      </w:r>
      <w:r>
        <w:t>составляется объяснительная с указ</w:t>
      </w:r>
      <w:r>
        <w:t xml:space="preserve">анием причины. В меню-раскладку </w:t>
      </w:r>
      <w:r>
        <w:t>вносятся изменения и заверяются п</w:t>
      </w:r>
      <w:r>
        <w:t xml:space="preserve">одписью руководителя. Исправления в </w:t>
      </w:r>
      <w:r>
        <w:t>меню- раскладке не допускаются.</w:t>
      </w:r>
    </w:p>
    <w:p w:rsidR="00F66E8A" w:rsidRDefault="00F66E8A" w:rsidP="00F66E8A">
      <w:r>
        <w:t>3.9</w:t>
      </w:r>
      <w:r>
        <w:t>.Для обеспечения преемственности п</w:t>
      </w:r>
      <w:r>
        <w:t xml:space="preserve">итания родителей информируют об </w:t>
      </w:r>
      <w:r>
        <w:t>ассортименте питания ребенка, вывеши</w:t>
      </w:r>
      <w:r>
        <w:t xml:space="preserve">вая меню на раздаче, в приемных </w:t>
      </w:r>
      <w:r>
        <w:t>групп, с указанием полного наименования блюд.</w:t>
      </w:r>
    </w:p>
    <w:p w:rsidR="00F66E8A" w:rsidRDefault="00F66E8A" w:rsidP="00F66E8A">
      <w:r>
        <w:t>3.10</w:t>
      </w:r>
      <w:r>
        <w:t>.</w:t>
      </w:r>
      <w:r>
        <w:t xml:space="preserve"> Ответственный </w:t>
      </w:r>
      <w:r>
        <w:t xml:space="preserve"> работник </w:t>
      </w:r>
      <w:r>
        <w:t xml:space="preserve"> ( назначается приказом руководителя)</w:t>
      </w:r>
      <w:r>
        <w:t>обязан прису</w:t>
      </w:r>
      <w:r>
        <w:t xml:space="preserve">тствовать при закладке основных </w:t>
      </w:r>
      <w:r>
        <w:t>продуктов в котел и проверять блюда на выходе.</w:t>
      </w:r>
    </w:p>
    <w:p w:rsidR="00F66E8A" w:rsidRDefault="00F66E8A" w:rsidP="00F66E8A">
      <w:r>
        <w:t>3.11. Объем приготовленной пищ</w:t>
      </w:r>
      <w:r>
        <w:t>и должен соо</w:t>
      </w:r>
      <w:r>
        <w:t xml:space="preserve">тветствовать количеству детей и </w:t>
      </w:r>
      <w:r>
        <w:t>объему разовых порций</w:t>
      </w:r>
      <w:r>
        <w:t>.</w:t>
      </w:r>
    </w:p>
    <w:p w:rsidR="00F66E8A" w:rsidRDefault="00F66E8A" w:rsidP="00F66E8A">
      <w:r>
        <w:t>3.12</w:t>
      </w:r>
      <w:r>
        <w:t>. Выдавать готовую пищу детям следует тольк</w:t>
      </w:r>
      <w:r>
        <w:t xml:space="preserve">о с разрешения бракеражной комиссии  </w:t>
      </w:r>
      <w:r>
        <w:t xml:space="preserve">после снятия ими пробы и записи в </w:t>
      </w:r>
      <w:r>
        <w:t xml:space="preserve">бракеражном журнале результатов </w:t>
      </w:r>
      <w:r>
        <w:t>оценки готовых блюд. При этом в жур</w:t>
      </w:r>
      <w:r>
        <w:t xml:space="preserve">нале отмечается результат пробы </w:t>
      </w:r>
      <w:r>
        <w:t>каждого блюда.</w:t>
      </w:r>
    </w:p>
    <w:p w:rsidR="00F66E8A" w:rsidRDefault="00F66E8A" w:rsidP="00F66E8A">
      <w:r>
        <w:t>3.13</w:t>
      </w:r>
      <w:r>
        <w:t>.В целях профилактики гиповитаминозов, непосредственно перед раздачей,</w:t>
      </w:r>
      <w:r w:rsidR="00EA4F82">
        <w:t xml:space="preserve"> п</w:t>
      </w:r>
      <w:r>
        <w:t>оваро</w:t>
      </w:r>
      <w:r w:rsidR="00EA4F82">
        <w:t xml:space="preserve">м </w:t>
      </w:r>
      <w:r>
        <w:t xml:space="preserve"> осуществляе</w:t>
      </w:r>
      <w:r w:rsidR="00EA4F82">
        <w:t>тся С- витаминизация III блюда.</w:t>
      </w:r>
    </w:p>
    <w:p w:rsidR="00F66E8A" w:rsidRPr="00EA4F82" w:rsidRDefault="00F66E8A" w:rsidP="00EA4F82">
      <w:pPr>
        <w:jc w:val="center"/>
        <w:rPr>
          <w:b/>
          <w:i/>
        </w:rPr>
      </w:pPr>
      <w:r w:rsidRPr="00EA4F82">
        <w:rPr>
          <w:b/>
          <w:i/>
        </w:rPr>
        <w:t>4. Орга</w:t>
      </w:r>
      <w:r w:rsidR="00EA4F82">
        <w:rPr>
          <w:b/>
          <w:i/>
        </w:rPr>
        <w:t>низация питания детей в группах</w:t>
      </w:r>
    </w:p>
    <w:p w:rsidR="00F66E8A" w:rsidRDefault="00F66E8A" w:rsidP="00F66E8A">
      <w:r>
        <w:t>4.1.Работа по организации питания дет</w:t>
      </w:r>
      <w:r w:rsidR="00EA4F82">
        <w:t xml:space="preserve">ей в группах осуществляется под </w:t>
      </w:r>
      <w:r>
        <w:t>руководством воспитателя и заключается:</w:t>
      </w:r>
    </w:p>
    <w:p w:rsidR="00F66E8A" w:rsidRDefault="00F66E8A" w:rsidP="00F66E8A">
      <w:r>
        <w:t>- в создании безопасных условий при подготовке и во время приема пищи;</w:t>
      </w:r>
    </w:p>
    <w:p w:rsidR="00F66E8A" w:rsidRDefault="00F66E8A" w:rsidP="00F66E8A">
      <w:r>
        <w:t>- в формировании культурно-гигиеническ</w:t>
      </w:r>
      <w:r w:rsidR="00EA4F82">
        <w:t xml:space="preserve">их навыков во время приема пищи </w:t>
      </w:r>
      <w:r>
        <w:t>детьми.</w:t>
      </w:r>
    </w:p>
    <w:p w:rsidR="00F66E8A" w:rsidRDefault="00F66E8A" w:rsidP="00EA4F82">
      <w:r>
        <w:t>4.2.Получени</w:t>
      </w:r>
      <w:r w:rsidR="00EA4F82">
        <w:t>е пищи на группу осуществляет младший воспитатель ( помощник воспитателя).</w:t>
      </w:r>
    </w:p>
    <w:p w:rsidR="00F66E8A" w:rsidRDefault="00F66E8A" w:rsidP="00F66E8A">
      <w:r>
        <w:t>4.3. Привлекать детей к получению</w:t>
      </w:r>
      <w:r w:rsidR="00EA4F82">
        <w:t xml:space="preserve"> пищи с пищеблока категорически </w:t>
      </w:r>
      <w:r>
        <w:t>запрещается.</w:t>
      </w:r>
    </w:p>
    <w:p w:rsidR="00F66E8A" w:rsidRDefault="00F66E8A" w:rsidP="00F66E8A">
      <w:r>
        <w:t>4.4. Перед раздачей пищи детям помощник воспитателя обязан:</w:t>
      </w:r>
    </w:p>
    <w:p w:rsidR="00F66E8A" w:rsidRDefault="00F66E8A" w:rsidP="00F66E8A">
      <w:r>
        <w:t>- промыть столы горячей водой с мылом;</w:t>
      </w:r>
    </w:p>
    <w:p w:rsidR="00F66E8A" w:rsidRDefault="00F66E8A" w:rsidP="00F66E8A">
      <w:r>
        <w:t>- тщательно вымыть руки;</w:t>
      </w:r>
    </w:p>
    <w:p w:rsidR="00F66E8A" w:rsidRDefault="00F66E8A" w:rsidP="00F66E8A">
      <w:r>
        <w:t>- надеть специальную одежду для получения и раздачи пищи;</w:t>
      </w:r>
    </w:p>
    <w:p w:rsidR="00F66E8A" w:rsidRDefault="00F66E8A" w:rsidP="00F66E8A">
      <w:r>
        <w:t>- проветрить помещение;</w:t>
      </w:r>
    </w:p>
    <w:p w:rsidR="00F66E8A" w:rsidRDefault="00F66E8A" w:rsidP="00F66E8A">
      <w:r>
        <w:t>- сервировать столы в соответствии с приемом пищи.</w:t>
      </w:r>
    </w:p>
    <w:p w:rsidR="00F66E8A" w:rsidRDefault="00F66E8A" w:rsidP="00F66E8A">
      <w:r>
        <w:lastRenderedPageBreak/>
        <w:t>4.5.С целью формирования трудовых навыков и воспитания самостоятельности</w:t>
      </w:r>
      <w:r w:rsidR="00EA4F82">
        <w:t xml:space="preserve"> </w:t>
      </w:r>
      <w:r>
        <w:t>во время дежурства по столовой воспита</w:t>
      </w:r>
      <w:r w:rsidR="00EA4F82">
        <w:t xml:space="preserve">телю необходимо сочетать работу </w:t>
      </w:r>
      <w:r>
        <w:t>дежурных и каждого ребенка (например</w:t>
      </w:r>
      <w:r w:rsidR="00EA4F82">
        <w:t xml:space="preserve">: салфетницы собирают дежурные, </w:t>
      </w:r>
      <w:r>
        <w:t>а тарелки за собой убирают дети).</w:t>
      </w:r>
    </w:p>
    <w:p w:rsidR="00F66E8A" w:rsidRDefault="00F66E8A" w:rsidP="00F66E8A">
      <w:r>
        <w:t>4.6. Во время раздачи пищи категорически</w:t>
      </w:r>
      <w:r w:rsidR="00EA4F82">
        <w:t xml:space="preserve"> запрещается нахождение детей в </w:t>
      </w:r>
      <w:r>
        <w:t>обеденной зоне.</w:t>
      </w:r>
    </w:p>
    <w:p w:rsidR="00F66E8A" w:rsidRDefault="00F66E8A" w:rsidP="00F66E8A">
      <w:r>
        <w:t>4.7. Подача блюд и прием пищи в обед осуществляется в следующем порядке:</w:t>
      </w:r>
    </w:p>
    <w:p w:rsidR="00F66E8A" w:rsidRDefault="00F66E8A" w:rsidP="00F66E8A">
      <w:r>
        <w:t>- во время сервировки столов на столы ставятся хлебные тарелки с хлебом;</w:t>
      </w:r>
    </w:p>
    <w:p w:rsidR="00F66E8A" w:rsidRDefault="00F66E8A" w:rsidP="00F66E8A">
      <w:r>
        <w:t>- разливают III блюдо;</w:t>
      </w:r>
    </w:p>
    <w:p w:rsidR="00F66E8A" w:rsidRDefault="00F66E8A" w:rsidP="00F66E8A">
      <w:r>
        <w:t>- в салатницы, согласно меню, раскладывают салат (порционные овощи);</w:t>
      </w:r>
    </w:p>
    <w:p w:rsidR="00F66E8A" w:rsidRDefault="00F66E8A" w:rsidP="00F66E8A">
      <w:r>
        <w:t>- подается первое блюдо;</w:t>
      </w:r>
    </w:p>
    <w:p w:rsidR="00F66E8A" w:rsidRDefault="00F66E8A" w:rsidP="00F66E8A">
      <w:r>
        <w:t xml:space="preserve">- дети рассаживаются за столы и начинают </w:t>
      </w:r>
      <w:r w:rsidR="00EA4F82">
        <w:t xml:space="preserve">прием пищи с салата (порционных </w:t>
      </w:r>
      <w:r>
        <w:t>овощей);</w:t>
      </w:r>
    </w:p>
    <w:p w:rsidR="00F66E8A" w:rsidRDefault="00F66E8A" w:rsidP="00F66E8A">
      <w:r>
        <w:t>- по мере употребления детьми блюда,</w:t>
      </w:r>
      <w:r w:rsidR="00EA4F82">
        <w:t xml:space="preserve"> младший воспитатель убирает со </w:t>
      </w:r>
      <w:r>
        <w:t>столов салатники;</w:t>
      </w:r>
    </w:p>
    <w:p w:rsidR="00F66E8A" w:rsidRDefault="00F66E8A" w:rsidP="00F66E8A">
      <w:r>
        <w:t>- дети приступают к приему первого блюда;</w:t>
      </w:r>
    </w:p>
    <w:p w:rsidR="00F66E8A" w:rsidRDefault="00F66E8A" w:rsidP="00F66E8A">
      <w:r>
        <w:t>- по окончании, младший воспитатель у</w:t>
      </w:r>
      <w:r w:rsidR="00EA4F82">
        <w:t>бирает со столов тарелки из-под</w:t>
      </w:r>
      <w:r>
        <w:t>первого;</w:t>
      </w:r>
    </w:p>
    <w:p w:rsidR="00F66E8A" w:rsidRDefault="00F66E8A" w:rsidP="00F66E8A">
      <w:r>
        <w:t>- подается второе блюдо;</w:t>
      </w:r>
    </w:p>
    <w:p w:rsidR="00F66E8A" w:rsidRDefault="00F66E8A" w:rsidP="00F66E8A">
      <w:r>
        <w:t>- прием пищи заканчивается приемом третьего блюда.</w:t>
      </w:r>
    </w:p>
    <w:p w:rsidR="00F66E8A" w:rsidRDefault="00F66E8A" w:rsidP="00F66E8A">
      <w:r>
        <w:t>4.8.В группах раннего возраста детей, у которых не сформирован навык</w:t>
      </w:r>
    </w:p>
    <w:p w:rsidR="00F66E8A" w:rsidRDefault="00F66E8A" w:rsidP="00F66E8A">
      <w:r>
        <w:t>самостоятельного приема пищи, докармливают.</w:t>
      </w:r>
    </w:p>
    <w:p w:rsidR="00F66E8A" w:rsidRPr="00EA4F82" w:rsidRDefault="00F66E8A" w:rsidP="00EA4F82">
      <w:pPr>
        <w:jc w:val="center"/>
        <w:rPr>
          <w:b/>
          <w:i/>
        </w:rPr>
      </w:pPr>
      <w:r w:rsidRPr="00EA4F82">
        <w:rPr>
          <w:b/>
          <w:i/>
        </w:rPr>
        <w:t>5. Порядок учета питания</w:t>
      </w:r>
    </w:p>
    <w:p w:rsidR="00F66E8A" w:rsidRDefault="00F66E8A" w:rsidP="00F66E8A">
      <w:r>
        <w:t>5.1. К началу учебного года руководит</w:t>
      </w:r>
      <w:r w:rsidR="00EA4F82">
        <w:t xml:space="preserve">ель Организации издает приказ о </w:t>
      </w:r>
      <w:r>
        <w:t xml:space="preserve">назначении ответственного за питание, </w:t>
      </w:r>
      <w:r w:rsidR="00EA4F82">
        <w:t xml:space="preserve">определяются его функциональные </w:t>
      </w:r>
      <w:r>
        <w:t>обязанности.</w:t>
      </w:r>
    </w:p>
    <w:p w:rsidR="00F66E8A" w:rsidRDefault="00F66E8A" w:rsidP="00F66E8A">
      <w:r>
        <w:t xml:space="preserve">5.2. Ежедневно </w:t>
      </w:r>
      <w:r w:rsidR="00EA4F82">
        <w:t xml:space="preserve">заведующий  </w:t>
      </w:r>
      <w:r>
        <w:t xml:space="preserve"> составляет меню-раскладку на следу</w:t>
      </w:r>
      <w:r w:rsidR="00EA4F82">
        <w:t xml:space="preserve">ющий </w:t>
      </w:r>
      <w:r>
        <w:t>день. Меню составляется на основани</w:t>
      </w:r>
      <w:r w:rsidR="00EA4F82">
        <w:t xml:space="preserve">и списков присутствующих детей, </w:t>
      </w:r>
      <w:r>
        <w:t xml:space="preserve">которые ежедневно, с 8.00 </w:t>
      </w:r>
      <w:r w:rsidR="00EA4F82">
        <w:t>до 10.00 утра, подают педагоги.</w:t>
      </w:r>
    </w:p>
    <w:p w:rsidR="00F66E8A" w:rsidRDefault="00F66E8A" w:rsidP="00F66E8A">
      <w:r>
        <w:t>5.3. На следующий день, в 8.30 воспитател</w:t>
      </w:r>
      <w:r w:rsidR="00EA4F82">
        <w:t xml:space="preserve">и подают сведения о фактическом </w:t>
      </w:r>
      <w:r>
        <w:t>присутствии воспитанников в группах ответственному з</w:t>
      </w:r>
      <w:r w:rsidR="00EA4F82">
        <w:t xml:space="preserve">а питание, который </w:t>
      </w:r>
      <w:r>
        <w:t>оформляет заявку и передает ее на пищеблок.</w:t>
      </w:r>
    </w:p>
    <w:p w:rsidR="00F66E8A" w:rsidRDefault="00F66E8A" w:rsidP="00F66E8A">
      <w:r>
        <w:t>5.4. В случае снижения численности дет</w:t>
      </w:r>
      <w:r w:rsidR="00EA4F82">
        <w:t xml:space="preserve">ей, если закладка продуктов для </w:t>
      </w:r>
      <w:r>
        <w:t>приготовления завтрака произошла, порци</w:t>
      </w:r>
      <w:r w:rsidR="00EA4F82">
        <w:t xml:space="preserve">и отпускаются другим детям, как </w:t>
      </w:r>
      <w:r>
        <w:t>дополнительное питание, главным образом детям старше</w:t>
      </w:r>
      <w:r w:rsidR="00EA4F82">
        <w:t xml:space="preserve">го дошкольного и </w:t>
      </w:r>
      <w:r>
        <w:t>младшего дошкольного возраста в виде увеличения нормы блюда.</w:t>
      </w:r>
    </w:p>
    <w:p w:rsidR="00F66E8A" w:rsidRDefault="00F66E8A" w:rsidP="00F66E8A">
      <w:r>
        <w:t>5.5.С последующим приемом пищи /обед,</w:t>
      </w:r>
      <w:r w:rsidR="00EA4F82">
        <w:t xml:space="preserve"> полдник/ дети, отсутствующие в Организации, </w:t>
      </w:r>
      <w:r>
        <w:t xml:space="preserve">снимаются с </w:t>
      </w:r>
      <w:r w:rsidR="00EA4F82">
        <w:t xml:space="preserve">питания, а продукты, оставшиеся </w:t>
      </w:r>
      <w:r>
        <w:t>невостребованными возвращаются на склад с оформлением накладных.</w:t>
      </w:r>
    </w:p>
    <w:p w:rsidR="00F66E8A" w:rsidRDefault="00F66E8A" w:rsidP="00F66E8A">
      <w:r>
        <w:lastRenderedPageBreak/>
        <w:t>5.6. Возврату подлежат продукты: яй</w:t>
      </w:r>
      <w:r w:rsidR="00EA4F82">
        <w:t xml:space="preserve">цо, консервация /мясо, овощная, </w:t>
      </w:r>
      <w:r>
        <w:t>фруктовая. сгущенное молоко, кондите</w:t>
      </w:r>
      <w:r w:rsidR="00EA4F82">
        <w:t xml:space="preserve">рские изделия, масло сливочное, </w:t>
      </w:r>
      <w:r>
        <w:t xml:space="preserve">молоко сухое, масло растительное, </w:t>
      </w:r>
      <w:r w:rsidR="00EA4F82">
        <w:t xml:space="preserve">сахар, крупы, макароны, фрукты, </w:t>
      </w:r>
      <w:r>
        <w:t>овощи.</w:t>
      </w:r>
    </w:p>
    <w:p w:rsidR="00F66E8A" w:rsidRDefault="00F66E8A" w:rsidP="00F66E8A">
      <w:r>
        <w:t>5.7. Если на завтрак пришло больше детей,</w:t>
      </w:r>
      <w:r w:rsidR="00EA4F82">
        <w:t xml:space="preserve"> чем было заявлено, то для всех </w:t>
      </w:r>
      <w:r>
        <w:t>детей уменьшают выход блюд, в соотв</w:t>
      </w:r>
      <w:r w:rsidR="00EA4F82">
        <w:t xml:space="preserve">етствии с количеством прибывших детей </w:t>
      </w:r>
      <w:r>
        <w:t>необходимо предусматривать нео</w:t>
      </w:r>
      <w:r w:rsidR="00EA4F82">
        <w:t xml:space="preserve">бходимость дополнения продуктов </w:t>
      </w:r>
      <w:r>
        <w:t>мясо, овощи, фрукты, яйцо и т.д., на обед, полд</w:t>
      </w:r>
      <w:r w:rsidR="00EA4F82">
        <w:t xml:space="preserve">ник, ужин с оформлением </w:t>
      </w:r>
      <w:r>
        <w:t>накладных.</w:t>
      </w:r>
    </w:p>
    <w:p w:rsidR="00F66E8A" w:rsidRDefault="00F66E8A" w:rsidP="00F66E8A">
      <w:r>
        <w:t>5.8. Учет продуктов ведется в накопительно</w:t>
      </w:r>
      <w:r w:rsidR="00EA4F82">
        <w:t xml:space="preserve">й ведомости. Записи в ведомости </w:t>
      </w:r>
      <w:r>
        <w:t>производятся на основании первичны</w:t>
      </w:r>
      <w:r w:rsidR="00EA4F82">
        <w:t xml:space="preserve">х документов в количественном и </w:t>
      </w:r>
      <w:r>
        <w:t>суммовом выражении. В конце месяца в ведомости подсчитываются итоги.</w:t>
      </w:r>
    </w:p>
    <w:p w:rsidR="00F66E8A" w:rsidRDefault="00F66E8A" w:rsidP="00F66E8A">
      <w:r>
        <w:t>5.9.В течение месяца в стоимости дневн</w:t>
      </w:r>
      <w:r w:rsidR="00EA4F82">
        <w:t xml:space="preserve">ого рациона питания допускаются </w:t>
      </w:r>
      <w:r>
        <w:t>небольшие отклонения - от установлен</w:t>
      </w:r>
      <w:r w:rsidR="00EA4F82">
        <w:t xml:space="preserve">ной суммы, но средняя стоимость </w:t>
      </w:r>
      <w:r>
        <w:t>дневного рациона за месяц выдерживается не ниже установленной.</w:t>
      </w:r>
    </w:p>
    <w:p w:rsidR="00F66E8A" w:rsidRPr="00EA4F82" w:rsidRDefault="00F66E8A" w:rsidP="00EA4F82">
      <w:pPr>
        <w:jc w:val="center"/>
        <w:rPr>
          <w:b/>
          <w:i/>
        </w:rPr>
      </w:pPr>
      <w:r w:rsidRPr="00EA4F82">
        <w:rPr>
          <w:b/>
          <w:i/>
        </w:rPr>
        <w:t>6. Контроль организации питания</w:t>
      </w:r>
    </w:p>
    <w:p w:rsidR="00F66E8A" w:rsidRDefault="00F66E8A" w:rsidP="00F66E8A">
      <w:r>
        <w:t>6.1. Контроль за правильной организа</w:t>
      </w:r>
      <w:r w:rsidR="00EA4F82">
        <w:t xml:space="preserve">цией питания детей осуществляет </w:t>
      </w:r>
      <w:r>
        <w:t>руководитель Организации.</w:t>
      </w:r>
    </w:p>
    <w:p w:rsidR="00F66E8A" w:rsidRDefault="00F66E8A" w:rsidP="00F66E8A">
      <w:r>
        <w:t>6.2.Основываясь на принципах единоначал</w:t>
      </w:r>
      <w:r w:rsidR="005F57A3">
        <w:t xml:space="preserve">ия и коллегиальности управления </w:t>
      </w:r>
      <w:r>
        <w:t>образовательным учреждением,</w:t>
      </w:r>
      <w:r w:rsidR="005F57A3">
        <w:t xml:space="preserve"> в целях осуществления контроля </w:t>
      </w:r>
      <w:r>
        <w:t>организации питания детей, ка</w:t>
      </w:r>
      <w:r w:rsidR="005F57A3">
        <w:t xml:space="preserve">чества доставляемых продуктов и </w:t>
      </w:r>
      <w:r>
        <w:t>соблюдения санитарно-гигиенических</w:t>
      </w:r>
      <w:r w:rsidR="005F57A3">
        <w:t xml:space="preserve"> требований при приготовлении и </w:t>
      </w:r>
      <w:r>
        <w:t>раздаче пищи в Организации могут созд</w:t>
      </w:r>
      <w:r w:rsidR="005F57A3">
        <w:t xml:space="preserve">аваться и действовать следующие </w:t>
      </w:r>
      <w:r>
        <w:t>комиссии:</w:t>
      </w:r>
    </w:p>
    <w:p w:rsidR="00F66E8A" w:rsidRDefault="00F66E8A" w:rsidP="00F66E8A">
      <w:r>
        <w:t>6.2.1.Комиссия общественного контроля организации питания.</w:t>
      </w:r>
    </w:p>
    <w:p w:rsidR="00F66E8A" w:rsidRDefault="00F66E8A" w:rsidP="00F66E8A">
      <w:r>
        <w:t>Состав комиссии:</w:t>
      </w:r>
    </w:p>
    <w:p w:rsidR="00F66E8A" w:rsidRDefault="00F66E8A" w:rsidP="00F66E8A">
      <w:r>
        <w:t> Организации</w:t>
      </w:r>
    </w:p>
    <w:p w:rsidR="00F66E8A" w:rsidRDefault="00F66E8A" w:rsidP="00F66E8A">
      <w:r>
        <w:t> Заведующий хозяйством</w:t>
      </w:r>
    </w:p>
    <w:p w:rsidR="00F66E8A" w:rsidRDefault="00F66E8A" w:rsidP="00F66E8A">
      <w:r>
        <w:t> Медицинский работник</w:t>
      </w:r>
    </w:p>
    <w:p w:rsidR="00F66E8A" w:rsidRDefault="00F66E8A" w:rsidP="00F66E8A">
      <w:r>
        <w:t> Председатель профкома</w:t>
      </w:r>
    </w:p>
    <w:p w:rsidR="00F66E8A" w:rsidRDefault="00F66E8A" w:rsidP="00F66E8A">
      <w:r>
        <w:t> Представитель родительской общественности</w:t>
      </w:r>
    </w:p>
    <w:p w:rsidR="00F66E8A" w:rsidRDefault="005F57A3" w:rsidP="00F66E8A">
      <w:r>
        <w:t>Полномочия комиссия:</w:t>
      </w:r>
    </w:p>
    <w:p w:rsidR="00F66E8A" w:rsidRDefault="00F66E8A" w:rsidP="00F66E8A">
      <w:r>
        <w:t> осуществляет контроль соб</w:t>
      </w:r>
      <w:r w:rsidR="005F57A3">
        <w:t xml:space="preserve">людения санитарно-гигиенических </w:t>
      </w:r>
      <w:r>
        <w:t>норм при транспортировке,</w:t>
      </w:r>
      <w:r w:rsidR="005F57A3">
        <w:t xml:space="preserve"> доставке и разгрузке продуктов </w:t>
      </w:r>
      <w:r>
        <w:t>питания;</w:t>
      </w:r>
    </w:p>
    <w:p w:rsidR="00F66E8A" w:rsidRDefault="00F66E8A" w:rsidP="00F66E8A">
      <w:r>
        <w:t> проверяет на пригодность с</w:t>
      </w:r>
      <w:r w:rsidR="005F57A3">
        <w:t xml:space="preserve">кладские и другие помещения для </w:t>
      </w:r>
      <w:r>
        <w:t>хранения продуктов, а также условия их хранения;</w:t>
      </w:r>
    </w:p>
    <w:p w:rsidR="00F66E8A" w:rsidRDefault="00F66E8A" w:rsidP="00F66E8A">
      <w:r>
        <w:t> ежедневно следит за правильностью состояния меню;</w:t>
      </w:r>
    </w:p>
    <w:p w:rsidR="00F66E8A" w:rsidRDefault="00F66E8A" w:rsidP="00F66E8A">
      <w:r>
        <w:t> контролирует организацию работы на пищеблоке;</w:t>
      </w:r>
    </w:p>
    <w:p w:rsidR="00F66E8A" w:rsidRDefault="00F66E8A" w:rsidP="00F66E8A">
      <w:r>
        <w:lastRenderedPageBreak/>
        <w:t> осуществляет контроль сроков реализации продуктов питания и</w:t>
      </w:r>
      <w:r w:rsidR="005F57A3">
        <w:t xml:space="preserve"> </w:t>
      </w:r>
      <w:r>
        <w:t>качества приготовления пищи;</w:t>
      </w:r>
    </w:p>
    <w:p w:rsidR="00F66E8A" w:rsidRDefault="00F66E8A" w:rsidP="00F66E8A">
      <w:r>
        <w:t> проверяет соответствие пи</w:t>
      </w:r>
      <w:r w:rsidR="005F57A3">
        <w:t xml:space="preserve">щи физиологическим потребностям </w:t>
      </w:r>
      <w:r>
        <w:t>детей в основных пищевых веществах;</w:t>
      </w:r>
    </w:p>
    <w:p w:rsidR="00F66E8A" w:rsidRDefault="00F66E8A" w:rsidP="00F66E8A">
      <w:r>
        <w:t> следит за соблюдением пр</w:t>
      </w:r>
      <w:r w:rsidR="005F57A3">
        <w:t xml:space="preserve">авил личной гигиены работниками </w:t>
      </w:r>
      <w:r>
        <w:t>пищеблока;</w:t>
      </w:r>
    </w:p>
    <w:p w:rsidR="00F66E8A" w:rsidRDefault="00F66E8A" w:rsidP="00F66E8A">
      <w:r>
        <w:t> периодически присутствует при закладке основны</w:t>
      </w:r>
      <w:r w:rsidR="005F57A3">
        <w:t xml:space="preserve">х продуктов, </w:t>
      </w:r>
      <w:r>
        <w:t>проверяет выход блюд;</w:t>
      </w:r>
    </w:p>
    <w:p w:rsidR="00F66E8A" w:rsidRDefault="00F66E8A" w:rsidP="00F66E8A">
      <w:r>
        <w:t xml:space="preserve"> проверяет соответствие </w:t>
      </w:r>
      <w:r w:rsidR="005F57A3">
        <w:t xml:space="preserve">объемов приготовленного питания </w:t>
      </w:r>
      <w:r>
        <w:t>объему разовых порций и количеству детей.</w:t>
      </w:r>
    </w:p>
    <w:p w:rsidR="00F66E8A" w:rsidRDefault="00F66E8A" w:rsidP="00F66E8A">
      <w:r>
        <w:t>6.2.2.Бракеражная комиссия .</w:t>
      </w:r>
    </w:p>
    <w:p w:rsidR="00F66E8A" w:rsidRDefault="00F66E8A" w:rsidP="00F66E8A">
      <w:r>
        <w:t>Состав комиссии:</w:t>
      </w:r>
    </w:p>
    <w:p w:rsidR="00F66E8A" w:rsidRDefault="00F66E8A" w:rsidP="00F66E8A">
      <w:r>
        <w:t> Руководитель</w:t>
      </w:r>
      <w:r w:rsidR="005F57A3">
        <w:t xml:space="preserve"> </w:t>
      </w:r>
      <w:r>
        <w:t>Организации;</w:t>
      </w:r>
    </w:p>
    <w:p w:rsidR="00F66E8A" w:rsidRDefault="00F66E8A" w:rsidP="00F66E8A">
      <w:r>
        <w:t xml:space="preserve"> </w:t>
      </w:r>
      <w:r w:rsidR="005F57A3">
        <w:t xml:space="preserve"> воспитатель </w:t>
      </w:r>
    </w:p>
    <w:p w:rsidR="00F66E8A" w:rsidRDefault="005F57A3" w:rsidP="00F66E8A">
      <w:r>
        <w:t> кладовщик</w:t>
      </w:r>
    </w:p>
    <w:p w:rsidR="00F66E8A" w:rsidRDefault="00F66E8A" w:rsidP="00F66E8A">
      <w:r>
        <w:t>Полномочия комиссия:</w:t>
      </w:r>
    </w:p>
    <w:p w:rsidR="00F66E8A" w:rsidRDefault="00F66E8A" w:rsidP="00F66E8A">
      <w:r>
        <w:t> проводит органолептич</w:t>
      </w:r>
      <w:r w:rsidR="005F57A3">
        <w:t xml:space="preserve">ескую оценку готовой пищи, т.е. </w:t>
      </w:r>
      <w:r>
        <w:t>о</w:t>
      </w:r>
      <w:r w:rsidR="005F57A3">
        <w:t xml:space="preserve">пределяет ее цвет, запах, вкус, консистенцию, жесткость, </w:t>
      </w:r>
      <w:r>
        <w:t>сочность и т.д. с запис</w:t>
      </w:r>
      <w:r w:rsidR="005F57A3">
        <w:t xml:space="preserve">ью в журнале «Бракеража готовой </w:t>
      </w:r>
      <w:r>
        <w:t>продукции»;</w:t>
      </w:r>
    </w:p>
    <w:p w:rsidR="00F66E8A" w:rsidRDefault="00F66E8A" w:rsidP="00F66E8A">
      <w:r>
        <w:t> комиссия имеет право приос</w:t>
      </w:r>
      <w:r w:rsidR="005F57A3">
        <w:t xml:space="preserve">тановить выдачу готовой пищи на </w:t>
      </w:r>
      <w:r>
        <w:t>группы, в случае выявления ка</w:t>
      </w:r>
      <w:r w:rsidR="005F57A3">
        <w:t xml:space="preserve">ких-либо нарушений, до принятия </w:t>
      </w:r>
      <w:r>
        <w:t>необходимых мер по устранению замечаний.</w:t>
      </w:r>
    </w:p>
    <w:p w:rsidR="00F66E8A" w:rsidRDefault="00F66E8A" w:rsidP="00F66E8A">
      <w:r>
        <w:t xml:space="preserve">6.3.Ответственность за организацию питания </w:t>
      </w:r>
      <w:r w:rsidR="005F57A3">
        <w:t xml:space="preserve">возлагается на работников ДОУ в </w:t>
      </w:r>
      <w:r>
        <w:t>соответствии с функциональными обязанностями:</w:t>
      </w:r>
    </w:p>
    <w:p w:rsidR="00F66E8A" w:rsidRDefault="00F66E8A" w:rsidP="00F66E8A">
      <w:r>
        <w:t>6.3.1.</w:t>
      </w:r>
      <w:r w:rsidR="005F57A3">
        <w:t xml:space="preserve"> Заведующий  ( при наличии в штате м</w:t>
      </w:r>
      <w:r>
        <w:t>едицинский работник</w:t>
      </w:r>
      <w:r w:rsidR="005F57A3">
        <w:t>)</w:t>
      </w:r>
      <w:r>
        <w:t>:</w:t>
      </w:r>
    </w:p>
    <w:p w:rsidR="00F66E8A" w:rsidRDefault="00F66E8A" w:rsidP="00F66E8A">
      <w:r>
        <w:t> составление ежедневного меню на основе 10-ти дневного;</w:t>
      </w:r>
    </w:p>
    <w:p w:rsidR="00F66E8A" w:rsidRDefault="00F66E8A" w:rsidP="00F66E8A">
      <w:r>
        <w:t> качество приготовления пищи, соответствие ее физиологическим</w:t>
      </w:r>
    </w:p>
    <w:p w:rsidR="00F66E8A" w:rsidRDefault="00F66E8A" w:rsidP="00F66E8A">
      <w:r>
        <w:t>потребностям детей в основных пищевых качествах согласно 10-ти</w:t>
      </w:r>
    </w:p>
    <w:p w:rsidR="00F66E8A" w:rsidRDefault="00F66E8A" w:rsidP="00F66E8A">
      <w:r>
        <w:t>дневного меню;</w:t>
      </w:r>
    </w:p>
    <w:p w:rsidR="00F66E8A" w:rsidRDefault="00F66E8A" w:rsidP="00F66E8A">
      <w:r>
        <w:t> ведение Журнала бракеража готовой продукции;</w:t>
      </w:r>
    </w:p>
    <w:p w:rsidR="00F66E8A" w:rsidRDefault="00F66E8A" w:rsidP="00F66E8A">
      <w:r>
        <w:t> санитарное состояние пищеблока;</w:t>
      </w:r>
    </w:p>
    <w:p w:rsidR="00F66E8A" w:rsidRDefault="00F66E8A" w:rsidP="00F66E8A">
      <w:r>
        <w:t> соблюдение правил личной гигиены работников;</w:t>
      </w:r>
    </w:p>
    <w:p w:rsidR="00F66E8A" w:rsidRDefault="00F66E8A" w:rsidP="00F66E8A">
      <w:r>
        <w:t> закладка продуктов</w:t>
      </w:r>
      <w:r w:rsidR="005F57A3">
        <w:t xml:space="preserve"> на кухне с отметкой в журнале;</w:t>
      </w:r>
    </w:p>
    <w:p w:rsidR="00F66E8A" w:rsidRDefault="00F66E8A" w:rsidP="00F66E8A">
      <w:r>
        <w:t> организация питания в группах.</w:t>
      </w:r>
    </w:p>
    <w:p w:rsidR="00F66E8A" w:rsidRDefault="00F66E8A" w:rsidP="00F66E8A">
      <w:r>
        <w:t>6.3.2.Кладовщик:</w:t>
      </w:r>
    </w:p>
    <w:p w:rsidR="00F66E8A" w:rsidRDefault="00F66E8A" w:rsidP="00F66E8A">
      <w:r>
        <w:lastRenderedPageBreak/>
        <w:t xml:space="preserve"> качество доставляемых в </w:t>
      </w:r>
      <w:r w:rsidR="005F57A3">
        <w:t>М</w:t>
      </w:r>
      <w:r>
        <w:t>ДОУ</w:t>
      </w:r>
      <w:r w:rsidR="005F57A3">
        <w:t xml:space="preserve"> продуктов с отметкой в Журнале </w:t>
      </w:r>
      <w:r>
        <w:t>бракеража сырых продуктов;</w:t>
      </w:r>
    </w:p>
    <w:p w:rsidR="00F66E8A" w:rsidRDefault="00F66E8A" w:rsidP="00F66E8A">
      <w:r>
        <w:t> организация их правильного хранения;</w:t>
      </w:r>
    </w:p>
    <w:p w:rsidR="00F66E8A" w:rsidRDefault="00F66E8A" w:rsidP="00F66E8A">
      <w:r>
        <w:t> соблюдение сроков реализации;</w:t>
      </w:r>
    </w:p>
    <w:p w:rsidR="00F66E8A" w:rsidRDefault="00F66E8A" w:rsidP="00F66E8A">
      <w:r>
        <w:t> составление заявок на продукты питания.</w:t>
      </w:r>
    </w:p>
    <w:p w:rsidR="00F66E8A" w:rsidRDefault="005F57A3" w:rsidP="00F66E8A">
      <w:r>
        <w:t>6.3.3.Повар</w:t>
      </w:r>
      <w:r w:rsidR="00F66E8A">
        <w:t>:</w:t>
      </w:r>
    </w:p>
    <w:p w:rsidR="00F66E8A" w:rsidRDefault="00F66E8A" w:rsidP="00F66E8A">
      <w:r>
        <w:t> качество приготовле</w:t>
      </w:r>
      <w:r w:rsidR="005F57A3">
        <w:t xml:space="preserve">ния пищи, соблюдение технологии </w:t>
      </w:r>
      <w:r>
        <w:t>приготовления блюд;</w:t>
      </w:r>
    </w:p>
    <w:p w:rsidR="00F66E8A" w:rsidRDefault="00F66E8A" w:rsidP="00F66E8A">
      <w:r>
        <w:t> отбор суточной пробы готовой продукции с указание</w:t>
      </w:r>
      <w:r w:rsidR="005F57A3">
        <w:t xml:space="preserve">м даты приёма </w:t>
      </w:r>
      <w:r>
        <w:t>пищи.</w:t>
      </w:r>
    </w:p>
    <w:p w:rsidR="00F66E8A" w:rsidRDefault="00F66E8A" w:rsidP="00F66E8A">
      <w:r>
        <w:t>6.3.4.Воспитатели групп:</w:t>
      </w:r>
    </w:p>
    <w:p w:rsidR="00F66E8A" w:rsidRDefault="00F66E8A" w:rsidP="00F66E8A">
      <w:r>
        <w:t> формирование культурно-гигиениче</w:t>
      </w:r>
      <w:r w:rsidR="005F57A3">
        <w:t xml:space="preserve">ских навыков у детей при приеме </w:t>
      </w:r>
      <w:r>
        <w:t>пищи;</w:t>
      </w:r>
    </w:p>
    <w:p w:rsidR="00F66E8A" w:rsidRDefault="00F66E8A" w:rsidP="00F66E8A">
      <w:r>
        <w:t> формирование представлений о правильном питании.</w:t>
      </w:r>
    </w:p>
    <w:p w:rsidR="00F66E8A" w:rsidRDefault="00F66E8A" w:rsidP="00F66E8A">
      <w:r>
        <w:t>6.3.5.Помощники воспитателя:</w:t>
      </w:r>
    </w:p>
    <w:p w:rsidR="00F66E8A" w:rsidRDefault="00F66E8A" w:rsidP="00F66E8A">
      <w:r>
        <w:t> соблюдение санитарных правил при получении и раскладки пи</w:t>
      </w:r>
      <w:r w:rsidR="005F57A3">
        <w:t xml:space="preserve">щи в </w:t>
      </w:r>
      <w:r>
        <w:t>соо</w:t>
      </w:r>
      <w:r w:rsidR="005F57A3">
        <w:t>тветствии с требованием СанПиН.</w:t>
      </w:r>
    </w:p>
    <w:p w:rsidR="00F66E8A" w:rsidRDefault="00F66E8A" w:rsidP="00F66E8A">
      <w:r>
        <w:t>6.4.К контролю за организацией питания при</w:t>
      </w:r>
      <w:r w:rsidR="005F57A3">
        <w:t xml:space="preserve">влекаются представители органов </w:t>
      </w:r>
      <w:r>
        <w:t xml:space="preserve">самоуправления Организации (члены </w:t>
      </w:r>
      <w:r w:rsidR="005F57A3">
        <w:t xml:space="preserve"> Совета родителей, </w:t>
      </w:r>
      <w:r>
        <w:t>представители профсоюзного комитета, попечительского совета).</w:t>
      </w:r>
    </w:p>
    <w:p w:rsidR="00F66E8A" w:rsidRPr="005F57A3" w:rsidRDefault="00F66E8A" w:rsidP="005F57A3">
      <w:pPr>
        <w:jc w:val="center"/>
        <w:rPr>
          <w:b/>
          <w:i/>
        </w:rPr>
      </w:pPr>
      <w:r w:rsidRPr="005F57A3">
        <w:rPr>
          <w:b/>
          <w:i/>
        </w:rPr>
        <w:t>7. Разграничение компетенции по вопросам организации питания</w:t>
      </w:r>
    </w:p>
    <w:p w:rsidR="00F66E8A" w:rsidRDefault="00F66E8A" w:rsidP="00F66E8A">
      <w:r>
        <w:t xml:space="preserve">7.1. Руководитель Организации создаёт </w:t>
      </w:r>
      <w:r w:rsidR="005F57A3">
        <w:t xml:space="preserve">условия для организации питания </w:t>
      </w:r>
      <w:r>
        <w:t>детей;</w:t>
      </w:r>
    </w:p>
    <w:p w:rsidR="00F66E8A" w:rsidRDefault="00F66E8A" w:rsidP="00F66E8A">
      <w:r>
        <w:t>7.2.Несёт персональную ответственность</w:t>
      </w:r>
      <w:r w:rsidR="005F57A3">
        <w:t xml:space="preserve"> за организацию питания детей в </w:t>
      </w:r>
      <w:r>
        <w:t>учреждении;</w:t>
      </w:r>
    </w:p>
    <w:p w:rsidR="00F66E8A" w:rsidRDefault="00F66E8A" w:rsidP="00F66E8A">
      <w:r>
        <w:t>7.3.Представляет Учредителю необходимые документы по использовани</w:t>
      </w:r>
      <w:r w:rsidR="005F57A3">
        <w:t xml:space="preserve">ю </w:t>
      </w:r>
      <w:r>
        <w:t>денежных средств;</w:t>
      </w:r>
    </w:p>
    <w:p w:rsidR="00F66E8A" w:rsidRDefault="00F66E8A" w:rsidP="00F66E8A">
      <w:r>
        <w:t>7.4.Распределение обязанностей по организа</w:t>
      </w:r>
      <w:r w:rsidR="005F57A3">
        <w:t xml:space="preserve">ции питания между руководителем </w:t>
      </w:r>
      <w:r>
        <w:t xml:space="preserve">Организацией, </w:t>
      </w:r>
      <w:r w:rsidR="005F57A3">
        <w:t xml:space="preserve">  работниками пищеблока </w:t>
      </w:r>
      <w:r>
        <w:t>отражаются в должностной инструкции.</w:t>
      </w:r>
    </w:p>
    <w:p w:rsidR="00F66E8A" w:rsidRPr="005F57A3" w:rsidRDefault="00F66E8A" w:rsidP="005F57A3">
      <w:pPr>
        <w:jc w:val="center"/>
        <w:rPr>
          <w:b/>
          <w:i/>
        </w:rPr>
      </w:pPr>
      <w:r w:rsidRPr="005F57A3">
        <w:rPr>
          <w:b/>
          <w:i/>
        </w:rPr>
        <w:t>8. Финансирование расходов</w:t>
      </w:r>
      <w:r w:rsidR="005F57A3" w:rsidRPr="005F57A3">
        <w:rPr>
          <w:b/>
          <w:i/>
        </w:rPr>
        <w:t xml:space="preserve"> на питание детей в Организации</w:t>
      </w:r>
    </w:p>
    <w:p w:rsidR="00F66E8A" w:rsidRDefault="00F66E8A" w:rsidP="00F66E8A">
      <w:r>
        <w:t>8.1. Финансовое обеспечение питания отне</w:t>
      </w:r>
      <w:r w:rsidR="005F57A3">
        <w:t xml:space="preserve">сено к компетенции руководителя </w:t>
      </w:r>
      <w:r>
        <w:t>Организации, главного бухгалтера.</w:t>
      </w:r>
    </w:p>
    <w:p w:rsidR="00F66E8A" w:rsidRDefault="00F66E8A" w:rsidP="00F66E8A">
      <w:r>
        <w:t>8.2.Расходы по обеспечению питания во</w:t>
      </w:r>
      <w:r w:rsidR="005F57A3">
        <w:t xml:space="preserve">спитанников включаются в оплату </w:t>
      </w:r>
      <w:r>
        <w:t>родителям, размер которой устан</w:t>
      </w:r>
      <w:r w:rsidR="005F57A3">
        <w:t xml:space="preserve">авливается на основании решения  Администрации Лесного района Тверской области </w:t>
      </w:r>
    </w:p>
    <w:p w:rsidR="00F66E8A" w:rsidRDefault="00F66E8A" w:rsidP="00F66E8A">
      <w:r>
        <w:t>8.3.Частичное возмещение расходов на питан</w:t>
      </w:r>
      <w:r w:rsidR="005F57A3">
        <w:t xml:space="preserve">ие  воспитанников обеспечивается  областным </w:t>
      </w:r>
      <w:r>
        <w:t xml:space="preserve">бюджетом </w:t>
      </w:r>
      <w:r w:rsidR="005F57A3">
        <w:t>.</w:t>
      </w:r>
    </w:p>
    <w:p w:rsidR="00F66E8A" w:rsidRDefault="00F66E8A" w:rsidP="00F66E8A">
      <w:r>
        <w:t>8.4.Начисление оплаты за питание производится централизованной</w:t>
      </w:r>
    </w:p>
    <w:p w:rsidR="00F66E8A" w:rsidRDefault="00F66E8A" w:rsidP="00F66E8A">
      <w:r>
        <w:lastRenderedPageBreak/>
        <w:t xml:space="preserve">бухгалтерией </w:t>
      </w:r>
      <w:r w:rsidR="005F57A3">
        <w:t xml:space="preserve"> районного </w:t>
      </w:r>
      <w:r>
        <w:t xml:space="preserve">отдела образования </w:t>
      </w:r>
      <w:r w:rsidR="005F57A3">
        <w:t xml:space="preserve"> Администрации Лесного района  на основании табелей </w:t>
      </w:r>
      <w:r>
        <w:t>посещаемости, которые заполняют педа</w:t>
      </w:r>
      <w:r w:rsidR="005F57A3">
        <w:t xml:space="preserve">гоги. Число детодней по табелям </w:t>
      </w:r>
      <w:r>
        <w:t>посещаемости должно строго соответств</w:t>
      </w:r>
      <w:r w:rsidR="005F57A3">
        <w:t xml:space="preserve">овать числу детей, состоящих на </w:t>
      </w:r>
      <w:r>
        <w:t>питании в меню-требовании. Бухгалтерия, сверяя данные, осуществляет</w:t>
      </w:r>
      <w:r w:rsidR="005F57A3">
        <w:t xml:space="preserve"> </w:t>
      </w:r>
      <w:r>
        <w:t>контроль рационального расходования бюджетных средств.</w:t>
      </w:r>
    </w:p>
    <w:p w:rsidR="00F66E8A" w:rsidRDefault="00F66E8A" w:rsidP="00F66E8A">
      <w:r>
        <w:t>8.5.Расчёт финансирования расходов</w:t>
      </w:r>
      <w:r w:rsidR="005F57A3">
        <w:t xml:space="preserve"> на питание детей в Организации осуществляется на </w:t>
      </w:r>
      <w:r>
        <w:t>основан</w:t>
      </w:r>
      <w:r w:rsidR="005F57A3">
        <w:t xml:space="preserve">ии установленных норм питания и </w:t>
      </w:r>
      <w:r>
        <w:t>физиологических потребностей детей;</w:t>
      </w:r>
    </w:p>
    <w:p w:rsidR="00F66E8A" w:rsidRDefault="00F66E8A" w:rsidP="00F66E8A">
      <w:r>
        <w:t>8.6.Финансирование расходов на питание о</w:t>
      </w:r>
      <w:r w:rsidR="005F57A3">
        <w:t xml:space="preserve">существляется за счёт бюджетных </w:t>
      </w:r>
      <w:r>
        <w:t>средств и внебюджетных средств;</w:t>
      </w:r>
    </w:p>
    <w:p w:rsidR="00F66E8A" w:rsidRDefault="00F66E8A" w:rsidP="00F66E8A">
      <w:r>
        <w:t>8.7.Объёмы финансирования расходов на о</w:t>
      </w:r>
      <w:r w:rsidR="005F57A3">
        <w:t xml:space="preserve">рганизацию питания на очередной </w:t>
      </w:r>
      <w:r>
        <w:t>финансовый год устанавливаются с учёт</w:t>
      </w:r>
      <w:r w:rsidR="005F57A3">
        <w:t>ом прогноза численности детей в М</w:t>
      </w:r>
      <w:r>
        <w:t>ДОУ.</w:t>
      </w:r>
    </w:p>
    <w:p w:rsidR="00F66E8A" w:rsidRPr="005F57A3" w:rsidRDefault="00F66E8A" w:rsidP="005F57A3">
      <w:pPr>
        <w:jc w:val="center"/>
        <w:rPr>
          <w:b/>
          <w:i/>
        </w:rPr>
      </w:pPr>
      <w:r w:rsidRPr="005F57A3">
        <w:rPr>
          <w:b/>
          <w:i/>
        </w:rPr>
        <w:t>9. Делопроизводство</w:t>
      </w:r>
    </w:p>
    <w:p w:rsidR="00F66E8A" w:rsidRDefault="00F66E8A" w:rsidP="00F66E8A">
      <w:r>
        <w:t>9.1. Журнал «Бракераж сырой продукции».</w:t>
      </w:r>
    </w:p>
    <w:p w:rsidR="00F66E8A" w:rsidRDefault="00F66E8A" w:rsidP="00F66E8A">
      <w:r>
        <w:t>9.2. Журнал «Бракераж готовой продукции».</w:t>
      </w:r>
    </w:p>
    <w:p w:rsidR="00F66E8A" w:rsidRDefault="00F66E8A" w:rsidP="005F57A3">
      <w:r>
        <w:t xml:space="preserve">9.3. Журнал </w:t>
      </w:r>
      <w:r w:rsidR="005F57A3">
        <w:t xml:space="preserve"> здоро</w:t>
      </w:r>
      <w:r w:rsidR="00C8443B">
        <w:t>в</w:t>
      </w:r>
      <w:r w:rsidR="005F57A3">
        <w:t>ья.</w:t>
      </w:r>
    </w:p>
    <w:p w:rsidR="00F66E8A" w:rsidRDefault="00F66E8A" w:rsidP="00F66E8A">
      <w:r>
        <w:t>9.4. Журнал санитарного состояния пищеблока.</w:t>
      </w:r>
    </w:p>
    <w:p w:rsidR="00F66E8A" w:rsidRDefault="00F66E8A" w:rsidP="00F66E8A">
      <w:r>
        <w:t>9.5. Журнал учета витаминизации блюд.</w:t>
      </w:r>
    </w:p>
    <w:p w:rsidR="00F66E8A" w:rsidRDefault="00F66E8A" w:rsidP="00F66E8A">
      <w:r>
        <w:t>9.6.Журнал «Накопительная ведомость расх</w:t>
      </w:r>
      <w:r w:rsidR="00C8443B">
        <w:t xml:space="preserve">ода продуктов питания и расчета </w:t>
      </w:r>
      <w:r>
        <w:t>калорийности».</w:t>
      </w:r>
    </w:p>
    <w:p w:rsidR="00F66E8A" w:rsidRPr="00C8443B" w:rsidRDefault="00F66E8A" w:rsidP="00C8443B">
      <w:pPr>
        <w:jc w:val="center"/>
        <w:rPr>
          <w:b/>
        </w:rPr>
      </w:pPr>
      <w:r w:rsidRPr="00C8443B">
        <w:rPr>
          <w:b/>
        </w:rPr>
        <w:t>10. Порядок утверждения и внесения изменений в Положение</w:t>
      </w:r>
    </w:p>
    <w:p w:rsidR="00F66E8A" w:rsidRDefault="00F66E8A" w:rsidP="00F66E8A">
      <w:r>
        <w:t>10.1 Настоящее Положение утверждается приказом руководителя Организации.</w:t>
      </w:r>
    </w:p>
    <w:p w:rsidR="00F66E8A" w:rsidRDefault="00F66E8A" w:rsidP="00F66E8A">
      <w:r>
        <w:t>10.2 Изменения и дополнения в настоящее положение вносятся прика</w:t>
      </w:r>
      <w:r w:rsidR="00C8443B">
        <w:t xml:space="preserve">зом </w:t>
      </w:r>
      <w:r>
        <w:t>руководителя Организации.</w:t>
      </w:r>
    </w:p>
    <w:p w:rsidR="0037072A" w:rsidRDefault="00F66E8A" w:rsidP="00F66E8A">
      <w:r>
        <w:t>10.3.Настооящее положение действительно до утверждения новог</w:t>
      </w:r>
      <w:r w:rsidR="00C8443B">
        <w:t>о.</w:t>
      </w:r>
    </w:p>
    <w:sectPr w:rsidR="0037072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A43" w:rsidRDefault="00931A43" w:rsidP="00F25CCC">
      <w:pPr>
        <w:spacing w:after="0" w:line="240" w:lineRule="auto"/>
      </w:pPr>
      <w:r>
        <w:separator/>
      </w:r>
    </w:p>
  </w:endnote>
  <w:endnote w:type="continuationSeparator" w:id="0">
    <w:p w:rsidR="00931A43" w:rsidRDefault="00931A43" w:rsidP="00F2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A43" w:rsidRDefault="00931A43" w:rsidP="00F25CCC">
      <w:pPr>
        <w:spacing w:after="0" w:line="240" w:lineRule="auto"/>
      </w:pPr>
      <w:r>
        <w:separator/>
      </w:r>
    </w:p>
  </w:footnote>
  <w:footnote w:type="continuationSeparator" w:id="0">
    <w:p w:rsidR="00931A43" w:rsidRDefault="00931A43" w:rsidP="00F2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6759353"/>
      <w:docPartObj>
        <w:docPartGallery w:val="Page Numbers (Top of Page)"/>
        <w:docPartUnique/>
      </w:docPartObj>
    </w:sdtPr>
    <w:sdtContent>
      <w:p w:rsidR="00F25CCC" w:rsidRDefault="00F25CC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25CCC" w:rsidRDefault="00F25C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8A"/>
    <w:rsid w:val="005F57A3"/>
    <w:rsid w:val="00931A43"/>
    <w:rsid w:val="00A501B5"/>
    <w:rsid w:val="00A83CB7"/>
    <w:rsid w:val="00C8443B"/>
    <w:rsid w:val="00EA4F82"/>
    <w:rsid w:val="00F25CCC"/>
    <w:rsid w:val="00F6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5CCC"/>
  </w:style>
  <w:style w:type="paragraph" w:styleId="a5">
    <w:name w:val="footer"/>
    <w:basedOn w:val="a"/>
    <w:link w:val="a6"/>
    <w:uiPriority w:val="99"/>
    <w:unhideWhenUsed/>
    <w:rsid w:val="00F25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5C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5CCC"/>
  </w:style>
  <w:style w:type="paragraph" w:styleId="a5">
    <w:name w:val="footer"/>
    <w:basedOn w:val="a"/>
    <w:link w:val="a6"/>
    <w:uiPriority w:val="99"/>
    <w:unhideWhenUsed/>
    <w:rsid w:val="00F25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2016-02-01T09:57:00Z</dcterms:created>
  <dcterms:modified xsi:type="dcterms:W3CDTF">2016-02-01T10:37:00Z</dcterms:modified>
</cp:coreProperties>
</file>