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862" w:rsidRPr="00516862" w:rsidRDefault="00516862" w:rsidP="00D14E5C">
      <w:pPr>
        <w:shd w:val="clear" w:color="auto" w:fill="FFFFFF"/>
        <w:spacing w:after="0" w:line="375" w:lineRule="atLeast"/>
        <w:jc w:val="center"/>
        <w:outlineLvl w:val="0"/>
        <w:rPr>
          <w:rFonts w:ascii="Tahoma" w:eastAsia="Times New Roman" w:hAnsi="Tahoma" w:cs="Tahoma"/>
          <w:b/>
          <w:bCs/>
          <w:color w:val="154F6F"/>
          <w:kern w:val="36"/>
          <w:sz w:val="35"/>
          <w:szCs w:val="35"/>
          <w:lang w:eastAsia="ru-RU"/>
        </w:rPr>
      </w:pPr>
      <w:r w:rsidRPr="00516862">
        <w:rPr>
          <w:rFonts w:ascii="Tahoma" w:eastAsia="Times New Roman" w:hAnsi="Tahoma" w:cs="Tahoma"/>
          <w:b/>
          <w:bCs/>
          <w:color w:val="154F6F"/>
          <w:kern w:val="36"/>
          <w:sz w:val="35"/>
          <w:szCs w:val="35"/>
          <w:lang w:eastAsia="ru-RU"/>
        </w:rPr>
        <w:t>ЗАГАДКИ</w:t>
      </w:r>
      <w:r w:rsidR="00D14E5C">
        <w:rPr>
          <w:rFonts w:ascii="Tahoma" w:eastAsia="Times New Roman" w:hAnsi="Tahoma" w:cs="Tahoma"/>
          <w:b/>
          <w:bCs/>
          <w:color w:val="154F6F"/>
          <w:kern w:val="36"/>
          <w:sz w:val="35"/>
          <w:szCs w:val="35"/>
          <w:lang w:eastAsia="ru-RU"/>
        </w:rPr>
        <w:t xml:space="preserve">    </w:t>
      </w:r>
    </w:p>
    <w:p w:rsidR="00516862" w:rsidRPr="00D14E5C" w:rsidRDefault="00516862" w:rsidP="00D14E5C">
      <w:pPr>
        <w:spacing w:after="0" w:line="240" w:lineRule="auto"/>
        <w:rPr>
          <w:rFonts w:ascii="Times New Roman" w:eastAsia="Times New Roman" w:hAnsi="Times New Roman" w:cs="Times New Roman"/>
          <w:b/>
          <w:color w:val="FF6600"/>
          <w:sz w:val="24"/>
          <w:szCs w:val="24"/>
          <w:lang w:eastAsia="ru-RU"/>
        </w:rPr>
      </w:pPr>
      <w:r w:rsidRPr="00516862">
        <w:rPr>
          <w:rFonts w:ascii="Tahoma" w:eastAsia="Times New Roman" w:hAnsi="Tahoma" w:cs="Tahoma"/>
          <w:color w:val="515151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Братцы в гости снарядились,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Друг за друга уцепились.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 xml:space="preserve">И </w:t>
      </w:r>
      <w:proofErr w:type="gramStart"/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помчались в путь далёк</w:t>
      </w:r>
      <w:proofErr w:type="gramEnd"/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,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Лишь оставили дымок.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i/>
          <w:iCs/>
          <w:color w:val="FF6600"/>
          <w:sz w:val="21"/>
          <w:szCs w:val="21"/>
          <w:shd w:val="clear" w:color="auto" w:fill="FFFFFF"/>
          <w:lang w:eastAsia="ru-RU"/>
        </w:rPr>
        <w:t>Поезд, вагоны</w:t>
      </w:r>
      <w:proofErr w:type="gramStart"/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Н</w:t>
      </w:r>
      <w:proofErr w:type="gramEnd"/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е летит, не жужжит,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Жук по улице бежит.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И горят в глазах жука</w:t>
      </w:r>
      <w:proofErr w:type="gramStart"/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Д</w:t>
      </w:r>
      <w:proofErr w:type="gramEnd"/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ва блестящих огонька.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i/>
          <w:iCs/>
          <w:color w:val="FF6600"/>
          <w:sz w:val="21"/>
          <w:szCs w:val="21"/>
          <w:shd w:val="clear" w:color="auto" w:fill="FFFFFF"/>
          <w:lang w:eastAsia="ru-RU"/>
        </w:rPr>
        <w:t>Автомобиль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Ясным утром вдоль дороги</w:t>
      </w:r>
      <w:proofErr w:type="gramStart"/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Н</w:t>
      </w:r>
      <w:proofErr w:type="gramEnd"/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а траве блестит роса,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Крутят ноги вдоль дороги 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Два весёлых колеса,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У загадки есть ответ: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Это мой… </w:t>
      </w:r>
      <w:r w:rsidRPr="00D14E5C">
        <w:rPr>
          <w:rFonts w:ascii="Tahoma" w:eastAsia="Times New Roman" w:hAnsi="Tahoma" w:cs="Tahoma"/>
          <w:b/>
          <w:i/>
          <w:iCs/>
          <w:color w:val="FF6600"/>
          <w:sz w:val="21"/>
          <w:szCs w:val="21"/>
          <w:shd w:val="clear" w:color="auto" w:fill="FFFFFF"/>
          <w:lang w:eastAsia="ru-RU"/>
        </w:rPr>
        <w:t>Велосипед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Силач на четырёх ногах,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В резиновых сапогах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Прямиком из магазина</w:t>
      </w:r>
      <w:proofErr w:type="gramStart"/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П</w:t>
      </w:r>
      <w:proofErr w:type="gramEnd"/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рикатил нам пианино.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i/>
          <w:iCs/>
          <w:color w:val="FF6600"/>
          <w:sz w:val="21"/>
          <w:szCs w:val="21"/>
          <w:shd w:val="clear" w:color="auto" w:fill="FFFFFF"/>
          <w:lang w:eastAsia="ru-RU"/>
        </w:rPr>
        <w:t>Грузовик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</w:p>
    <w:p w:rsidR="00516862" w:rsidRPr="00D14E5C" w:rsidRDefault="00516862" w:rsidP="00516862">
      <w:pPr>
        <w:shd w:val="clear" w:color="auto" w:fill="FFFFFF"/>
        <w:spacing w:after="0" w:line="375" w:lineRule="atLeast"/>
        <w:outlineLvl w:val="0"/>
        <w:rPr>
          <w:rFonts w:ascii="Tahoma" w:eastAsia="Times New Roman" w:hAnsi="Tahoma" w:cs="Tahoma"/>
          <w:b/>
          <w:bCs/>
          <w:color w:val="FF6600"/>
          <w:kern w:val="36"/>
          <w:sz w:val="35"/>
          <w:szCs w:val="35"/>
          <w:lang w:eastAsia="ru-RU"/>
        </w:rPr>
      </w:pPr>
      <w:bookmarkStart w:id="0" w:name="_GoBack"/>
      <w:bookmarkEnd w:id="0"/>
    </w:p>
    <w:p w:rsidR="00516862" w:rsidRPr="00D14E5C" w:rsidRDefault="00516862" w:rsidP="00D14E5C">
      <w:pPr>
        <w:shd w:val="clear" w:color="auto" w:fill="FFFFFF"/>
        <w:spacing w:after="0" w:line="375" w:lineRule="atLeast"/>
        <w:jc w:val="center"/>
        <w:outlineLvl w:val="0"/>
        <w:rPr>
          <w:rFonts w:ascii="Tahoma" w:eastAsia="Times New Roman" w:hAnsi="Tahoma" w:cs="Tahoma"/>
          <w:b/>
          <w:bCs/>
          <w:color w:val="FF0000"/>
          <w:kern w:val="36"/>
          <w:sz w:val="35"/>
          <w:szCs w:val="35"/>
          <w:lang w:eastAsia="ru-RU"/>
        </w:rPr>
      </w:pPr>
      <w:r w:rsidRPr="00D14E5C">
        <w:rPr>
          <w:rFonts w:ascii="Tahoma" w:eastAsia="Times New Roman" w:hAnsi="Tahoma" w:cs="Tahoma"/>
          <w:b/>
          <w:bCs/>
          <w:color w:val="FF0000"/>
          <w:kern w:val="36"/>
          <w:sz w:val="35"/>
          <w:szCs w:val="35"/>
          <w:lang w:eastAsia="ru-RU"/>
        </w:rPr>
        <w:t>СТИХИ</w:t>
      </w:r>
    </w:p>
    <w:p w:rsidR="00516862" w:rsidRPr="00D14E5C" w:rsidRDefault="00516862" w:rsidP="00516862">
      <w:pPr>
        <w:shd w:val="clear" w:color="auto" w:fill="FFFFFF"/>
        <w:spacing w:after="0" w:line="300" w:lineRule="atLeast"/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</w:pPr>
      <w:r w:rsidRPr="00D14E5C">
        <w:rPr>
          <w:rFonts w:ascii="Tahoma" w:eastAsia="Times New Roman" w:hAnsi="Tahoma" w:cs="Tahoma"/>
          <w:b/>
          <w:bCs/>
          <w:color w:val="FF6600"/>
          <w:sz w:val="21"/>
          <w:szCs w:val="21"/>
          <w:lang w:eastAsia="ru-RU"/>
        </w:rPr>
        <w:t>СВЕТОФОР</w:t>
      </w:r>
      <w:proofErr w:type="gramStart"/>
      <w:r w:rsidR="00BB6512"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i/>
          <w:iCs/>
          <w:color w:val="FF6600"/>
          <w:sz w:val="21"/>
          <w:szCs w:val="21"/>
          <w:lang w:eastAsia="ru-RU"/>
        </w:rPr>
        <w:t>К</w:t>
      </w:r>
      <w:proofErr w:type="gramEnd"/>
      <w:r w:rsidRPr="00D14E5C">
        <w:rPr>
          <w:rFonts w:ascii="Tahoma" w:eastAsia="Times New Roman" w:hAnsi="Tahoma" w:cs="Tahoma"/>
          <w:b/>
          <w:i/>
          <w:iCs/>
          <w:color w:val="FF6600"/>
          <w:sz w:val="21"/>
          <w:szCs w:val="21"/>
          <w:lang w:eastAsia="ru-RU"/>
        </w:rPr>
        <w:t>ак правильно переходить дорогу. Обучающее стихотворение для детей 3-6 лет</w:t>
      </w:r>
      <w:proofErr w:type="gramStart"/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t> 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  <w:t>В</w:t>
      </w:r>
      <w:proofErr w:type="gramEnd"/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t>стали мы на переходе, 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  <w:t>Перед нами светофор. 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  <w:t>И при всем честном народе</w:t>
      </w:r>
      <w:proofErr w:type="gramStart"/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t> 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  <w:t>С</w:t>
      </w:r>
      <w:proofErr w:type="gramEnd"/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t>мотрит он на нас в упор. 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  <w:t>Красный глаз его открылся, 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  <w:t>Значит, хочет он сказать: 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  <w:t>Как бы ты не торопился, 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  <w:t>Должен ты сейчас стоять! 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  <w:t>Вот мигает желтым глазом. 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  <w:t>Приготовься, говорит! 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  <w:t>Как закрою этот – разом</w:t>
      </w:r>
      <w:proofErr w:type="gramStart"/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t> 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  <w:t>Б</w:t>
      </w:r>
      <w:proofErr w:type="gramEnd"/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t>удет третий глаз открыт. 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  <w:t>Третий глаз горит зеленым, 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  <w:t>Все машины встали в ряд. 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  <w:t>Можем мы идти, Алена, 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lastRenderedPageBreak/>
        <w:t>Мама с папой говорят.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</w:p>
    <w:p w:rsidR="00516862" w:rsidRPr="00D14E5C" w:rsidRDefault="00516862" w:rsidP="00516862">
      <w:pPr>
        <w:shd w:val="clear" w:color="auto" w:fill="FFFFFF"/>
        <w:spacing w:after="0" w:line="300" w:lineRule="atLeast"/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</w:pPr>
      <w:r w:rsidRPr="00D14E5C">
        <w:rPr>
          <w:rFonts w:ascii="Tahoma" w:eastAsia="Times New Roman" w:hAnsi="Tahoma" w:cs="Tahoma"/>
          <w:b/>
          <w:bCs/>
          <w:color w:val="FF6600"/>
          <w:sz w:val="21"/>
          <w:szCs w:val="21"/>
          <w:lang w:eastAsia="ru-RU"/>
        </w:rPr>
        <w:t>«ПРАВИЛА ДОРОЖНОГО ДВИЖЕНИЯ»</w:t>
      </w:r>
      <w:r w:rsidRPr="00D14E5C">
        <w:rPr>
          <w:rFonts w:ascii="Tahoma" w:eastAsia="Times New Roman" w:hAnsi="Tahoma" w:cs="Tahoma"/>
          <w:b/>
          <w:bCs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bCs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t>Ирина Гурина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</w:p>
    <w:p w:rsidR="00516862" w:rsidRPr="00D14E5C" w:rsidRDefault="00516862" w:rsidP="00516862">
      <w:pPr>
        <w:shd w:val="clear" w:color="auto" w:fill="FFFFFF"/>
        <w:spacing w:after="0" w:line="300" w:lineRule="atLeast"/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</w:pPr>
      <w:r w:rsidRPr="00D14E5C">
        <w:rPr>
          <w:rFonts w:ascii="Tahoma" w:eastAsia="Times New Roman" w:hAnsi="Tahoma" w:cs="Tahoma"/>
          <w:b/>
          <w:bCs/>
          <w:color w:val="FF6600"/>
          <w:sz w:val="21"/>
          <w:szCs w:val="21"/>
          <w:lang w:eastAsia="ru-RU"/>
        </w:rPr>
        <w:t>Малышкин светофор</w:t>
      </w:r>
    </w:p>
    <w:p w:rsidR="00516862" w:rsidRPr="00D14E5C" w:rsidRDefault="00516862" w:rsidP="00516862">
      <w:pPr>
        <w:shd w:val="clear" w:color="auto" w:fill="FFFFFF"/>
        <w:spacing w:after="0" w:line="300" w:lineRule="atLeast"/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</w:pP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t>Светофор нас в гости ждет.</w:t>
      </w:r>
    </w:p>
    <w:p w:rsidR="006D0796" w:rsidRPr="00D14E5C" w:rsidRDefault="00516862" w:rsidP="00516862">
      <w:pPr>
        <w:rPr>
          <w:b/>
          <w:color w:val="FF6600"/>
        </w:rPr>
      </w:pP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Освещает переход.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Загорелся красный глаз: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Задержать он хочет нас.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Если красный – нет пути.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Красный свет – нельзя идти.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Желтый свет – не очень строгий: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Жди, нам нет пока дороги.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Ярко-желтый глаз горит: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Все движение стоит!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Наконец, зеленый глаз</w:t>
      </w:r>
      <w:proofErr w:type="gramStart"/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О</w:t>
      </w:r>
      <w:proofErr w:type="gramEnd"/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ткрывает путь для нас.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Полосатый переход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Пешеходов юных ждет!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bCs/>
          <w:color w:val="FF6600"/>
          <w:sz w:val="21"/>
          <w:szCs w:val="21"/>
          <w:shd w:val="clear" w:color="auto" w:fill="FFFFFF"/>
          <w:lang w:eastAsia="ru-RU"/>
        </w:rPr>
        <w:t>Непослушный пешеход</w:t>
      </w:r>
      <w:proofErr w:type="gramStart"/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Ч</w:t>
      </w:r>
      <w:proofErr w:type="gramEnd"/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ерез лес бежит дорога,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Светофор моргает строго.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К переходу все спешат: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От лосей и до мышат.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Иногда через дорогу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Пешеходов очень много</w:t>
      </w:r>
      <w:proofErr w:type="gramStart"/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С</w:t>
      </w:r>
      <w:proofErr w:type="gramEnd"/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качет, ходит, пролетает,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Пробегает, проползает.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Мама ежика учила,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Мама пальчиком грозила: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– Помни правила, малыш!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Если красный свет – стоишь!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Если желтый – просто жди,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proofErr w:type="gramStart"/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На</w:t>
      </w:r>
      <w:proofErr w:type="gramEnd"/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 xml:space="preserve"> зеленый – проходи!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Непослушный пешеход</w:t>
      </w:r>
      <w:proofErr w:type="gramStart"/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С</w:t>
      </w:r>
      <w:proofErr w:type="gramEnd"/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делал все наоборот!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Ежик очень торопился</w:t>
      </w:r>
      <w:proofErr w:type="gramStart"/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И</w:t>
      </w:r>
      <w:proofErr w:type="gramEnd"/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 xml:space="preserve"> клубочком покатился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lastRenderedPageBreak/>
        <w:t>Прямиком на красный свет!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Можно так? Конечно, нет!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Завизжали тормоза,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И зажмурил еж глаза.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Старый толстый самосвал,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proofErr w:type="spellStart"/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Забибикал</w:t>
      </w:r>
      <w:proofErr w:type="spellEnd"/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, зарычал: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– Еле я остановился,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Чуть с дороги не свалился!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Что, не знаешь правил ты?!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Ну-ка быстро марш в кусты!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Дам тебе я, еж, совет: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Не ходи на красный свет!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Еж тихонько пропыхтел: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– Извините, не хотел.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Рассказал нам светофор: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Еж исправился с тех пор.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Лучше всех порядок знает,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Ничего не нарушает!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bCs/>
          <w:color w:val="FF6600"/>
          <w:sz w:val="21"/>
          <w:szCs w:val="21"/>
          <w:shd w:val="clear" w:color="auto" w:fill="FFFFFF"/>
          <w:lang w:eastAsia="ru-RU"/>
        </w:rPr>
        <w:t>Правила дорожного движения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Красным глазом светофор</w:t>
      </w:r>
      <w:proofErr w:type="gramStart"/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Н</w:t>
      </w:r>
      <w:proofErr w:type="gramEnd"/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а меня смотрел в упор.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Я стоял и молча ждал,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Потому что точно знал: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Если красный свет горит,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Пешеход всегда стоит.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Если видишь красный свет,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Это значит – хода нет!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Мимо ехали машины,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И шуршали тихо шины.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Ехал трактор, дребезжал,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Самосвал за ним бежал,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Длинный-длинный лесовоз</w:t>
      </w:r>
      <w:proofErr w:type="gramStart"/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П</w:t>
      </w:r>
      <w:proofErr w:type="gramEnd"/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о дороге бревна вез.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Желтый свет горит под красным: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Все равно идти опасно!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Транспорт начал тормозить,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Чтобы путь освободить.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Загорелся желтый свет –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Никому дороги нет.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lastRenderedPageBreak/>
        <w:t>Пешеходы не идут,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И машины тоже ждут!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Светофор моргнул и – раз!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Он зажег зеленый глаз!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Полосатый переход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Пешеходов разных ждет: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Идет с коляской мама,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Идет с собачкой дама,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Несет малыш игрушку,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Старик ведет старушку,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Две девочки идут,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Машины смирно ждут.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Зеленый свет горит,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Как будто говорит: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Пожалуйста, идите,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Но только не бегите!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А если на дорожке</w:t>
      </w:r>
      <w:proofErr w:type="gramStart"/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З</w:t>
      </w:r>
      <w:proofErr w:type="gramEnd"/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авоет неотложка,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Ее вы пропустите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И лишь потом идите!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Зеленый – безопасный,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Зато опасен красный.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Зеленый – мы идем,</w:t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lang w:eastAsia="ru-RU"/>
        </w:rPr>
        <w:br/>
      </w:r>
      <w:r w:rsidRPr="00D14E5C">
        <w:rPr>
          <w:rFonts w:ascii="Tahoma" w:eastAsia="Times New Roman" w:hAnsi="Tahoma" w:cs="Tahoma"/>
          <w:b/>
          <w:color w:val="FF6600"/>
          <w:sz w:val="21"/>
          <w:szCs w:val="21"/>
          <w:shd w:val="clear" w:color="auto" w:fill="FFFFFF"/>
          <w:lang w:eastAsia="ru-RU"/>
        </w:rPr>
        <w:t>А желтый с красным – ждем!</w:t>
      </w:r>
    </w:p>
    <w:sectPr w:rsidR="006D0796" w:rsidRPr="00D14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862"/>
    <w:rsid w:val="00516862"/>
    <w:rsid w:val="006D0796"/>
    <w:rsid w:val="00BB6512"/>
    <w:rsid w:val="00D1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3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4</cp:revision>
  <cp:lastPrinted>2015-03-24T12:30:00Z</cp:lastPrinted>
  <dcterms:created xsi:type="dcterms:W3CDTF">2015-03-24T12:30:00Z</dcterms:created>
  <dcterms:modified xsi:type="dcterms:W3CDTF">2016-09-26T06:39:00Z</dcterms:modified>
</cp:coreProperties>
</file>