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Родителям надо понимать, что как только малыш научится свободно передвигаться по комнате, он начнет исследовать провода и розетки, находить на полу давно потерянные пуговицы и таблетки, выпавшие из упаковки. Сделав первые шаги, он будет пытаться влезть на стулья и диваны, стянуть скатерти и занавески, а также кастрюли с плиты. При этом он постоянно будет ускользать от внимания взрослых: многие несчастные случаи происходят, когда малыш находится дома с родителями.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Вот небольшая памятка, которая поможет вам предусмотреть меры безопасности детей в быту.</w:t>
      </w:r>
    </w:p>
    <w:p w:rsidR="008409AD" w:rsidRPr="008409AD" w:rsidRDefault="008409AD" w:rsidP="008409AD">
      <w:pPr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БЕЗОПАСНОСТЬ РЕБЕНКА ДО 3 ЛЕТ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Вы не сможете запретить ребенку исследовать окружающий мир – это факт. До двух лет самым надежным средством обеспечения его безопасности являются подготовительные мероприятия: нужно максимально убрать все опасные предметы, до которых может дотянуться малыш, из зоны его внимания. Вам следует предусмотреть многое:</w:t>
      </w:r>
    </w:p>
    <w:p w:rsidR="008409AD" w:rsidRPr="008409AD" w:rsidRDefault="008409AD" w:rsidP="008409AD">
      <w:pPr>
        <w:numPr>
          <w:ilvl w:val="0"/>
          <w:numId w:val="1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Убрать шнуры от бытовых приборов с открытого пространства</w:t>
      </w:r>
    </w:p>
    <w:p w:rsidR="008409AD" w:rsidRPr="008409AD" w:rsidRDefault="008409AD" w:rsidP="008409AD">
      <w:pPr>
        <w:numPr>
          <w:ilvl w:val="0"/>
          <w:numId w:val="1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Розетки закрыть предохранителями</w:t>
      </w:r>
    </w:p>
    <w:p w:rsidR="008409AD" w:rsidRPr="008409AD" w:rsidRDefault="008409AD" w:rsidP="008409AD">
      <w:pPr>
        <w:numPr>
          <w:ilvl w:val="0"/>
          <w:numId w:val="1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Не оставлять без присмотра утюг, электрочайник, щипцы для завивки волос, кипятильник, паяльник и т.д.</w:t>
      </w:r>
    </w:p>
    <w:p w:rsidR="008409AD" w:rsidRPr="008409AD" w:rsidRDefault="008409AD" w:rsidP="008409AD">
      <w:pPr>
        <w:numPr>
          <w:ilvl w:val="0"/>
          <w:numId w:val="1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Также стоит поставить подальше хрупкие предметы из стекла и пластика, градусник, все сыпучие мелочи: монеты, таблетки, канцелярские скрепки, кнопки и т.д.</w:t>
      </w:r>
    </w:p>
    <w:p w:rsidR="008409AD" w:rsidRPr="008409AD" w:rsidRDefault="008409AD" w:rsidP="008409AD">
      <w:pPr>
        <w:numPr>
          <w:ilvl w:val="0"/>
          <w:numId w:val="1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Всю бытовую химию спрячьте в места, до которых ребенок не сможет добраться: в шкафы, на полки, ящики, расположенные достаточно высоко</w:t>
      </w:r>
    </w:p>
    <w:p w:rsidR="008409AD" w:rsidRPr="008409AD" w:rsidRDefault="008409AD" w:rsidP="008409AD">
      <w:pPr>
        <w:numPr>
          <w:ilvl w:val="0"/>
          <w:numId w:val="1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Если в доме есть спички, просто положите их в недоступное место: вы удивитесь, до чего ловко малыши осваивают чудесную способность получения огня! Так что лучше не экспериментировать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Дети в 3 года уже понимают слово «нельзя». Их степень свободы больше, чем у детишек до двух лет, но и жизненный опыт шире. Лучше всего приучить ребенка обращаться к взрослому, прежде чем что-то незнакомое взять или съесть. Установите такое правило и требуйте его неукоснительного соблюдения.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lastRenderedPageBreak/>
        <w:t>Знакомая рассказывала, как однажды ее трехлетний сын нашел на полу случайно потерянную таблетку активированного угля.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– Мам, а можно я эту таблетку съем? – спросил ребенок.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– Нет, нельзя, – последовал ответ.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– А почему?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– Потому что все таблетки принимают по показаниям.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– Так я же показал…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Хорошо, если ребенок сообщает о своих намерениях. В этом случае есть возможность повлиять на событие и предотвратить нежелательные последствия.</w:t>
      </w:r>
    </w:p>
    <w:p w:rsidR="008409AD" w:rsidRPr="008409AD" w:rsidRDefault="008409AD" w:rsidP="008409AD">
      <w:pPr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БЕЗОПАСНОСТЬ ДОШКОЛЬНИКА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Несмотря на то, что дошкольники в целом с пониманием относятся к требованиям взрослых, вопрос безопасности детей в быту по-прежнему стоит довольно остро.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Дело в том, что в этом возрасте ребята ощущают себя </w:t>
      </w:r>
      <w:hyperlink r:id="rId6" w:tgtFrame="_blank" w:tooltip="Самостоятельность ребенка: что это?" w:history="1">
        <w:r w:rsidRPr="008409AD">
          <w:rPr>
            <w:rStyle w:val="a3"/>
            <w:rFonts w:ascii="Times New Roman" w:hAnsi="Times New Roman" w:cs="Times New Roman"/>
            <w:color w:val="943634" w:themeColor="accent2" w:themeShade="BF"/>
            <w:sz w:val="28"/>
            <w:szCs w:val="28"/>
          </w:rPr>
          <w:t xml:space="preserve">достаточно </w:t>
        </w:r>
        <w:proofErr w:type="gramStart"/>
        <w:r w:rsidRPr="008409AD">
          <w:rPr>
            <w:rStyle w:val="a3"/>
            <w:rFonts w:ascii="Times New Roman" w:hAnsi="Times New Roman" w:cs="Times New Roman"/>
            <w:color w:val="943634" w:themeColor="accent2" w:themeShade="BF"/>
            <w:sz w:val="28"/>
            <w:szCs w:val="28"/>
          </w:rPr>
          <w:t>самостоятельными</w:t>
        </w:r>
        <w:proofErr w:type="gramEnd"/>
      </w:hyperlink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 и хотят помогать родителям: девочки – попробовать себя в роли хозяек, мальчики проявляют интерес к электроинструменту. Это значит, что родители должны рассказать им о правилах безопасности при обращении с газовыми или электрическими плитами и приборами. Запреты и излишняя опека могут уничтожить мотивацию детей, поэтому им надо давать свободу, в то же </w:t>
      </w:r>
      <w:proofErr w:type="gramStart"/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время</w:t>
      </w:r>
      <w:proofErr w:type="gramEnd"/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наблюдая, как они справляются.</w:t>
      </w:r>
    </w:p>
    <w:p w:rsidR="008409AD" w:rsidRPr="008409AD" w:rsidRDefault="008409AD" w:rsidP="008409AD">
      <w:pPr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ДЕТИ И ГАЗ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Объясните детям, чем опасна утечка газа. Можете рассказать истории о взрыве бытового газа, подкрепив свои слова фотографиями из интернета о последствиях подобных происшествий.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Вода или бульон, загасившие конфорку, могут стать причиной такой утечки. В воздухе ощущается резкий запах газа. Что нужно делать в такой ситуации?</w:t>
      </w:r>
    </w:p>
    <w:p w:rsidR="008409AD" w:rsidRPr="008409AD" w:rsidRDefault="008409AD" w:rsidP="008409AD">
      <w:pPr>
        <w:numPr>
          <w:ilvl w:val="0"/>
          <w:numId w:val="2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Если дома взрослые, немедленно сообщить им об этом</w:t>
      </w:r>
    </w:p>
    <w:p w:rsidR="008409AD" w:rsidRPr="008409AD" w:rsidRDefault="008409AD" w:rsidP="008409AD">
      <w:pPr>
        <w:numPr>
          <w:ilvl w:val="0"/>
          <w:numId w:val="2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Не пытаться зажечь газ немедленно: если утечка существенная, может произойти взрыв!</w:t>
      </w:r>
    </w:p>
    <w:p w:rsidR="008409AD" w:rsidRPr="008409AD" w:rsidRDefault="008409AD" w:rsidP="008409AD">
      <w:pPr>
        <w:numPr>
          <w:ilvl w:val="0"/>
          <w:numId w:val="2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Не включать свет в кухне</w:t>
      </w:r>
    </w:p>
    <w:p w:rsidR="008409AD" w:rsidRPr="008409AD" w:rsidRDefault="008409AD" w:rsidP="008409AD">
      <w:pPr>
        <w:numPr>
          <w:ilvl w:val="0"/>
          <w:numId w:val="2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lastRenderedPageBreak/>
        <w:t>Открыть окно и подождать, пока газ выветрится</w:t>
      </w:r>
    </w:p>
    <w:p w:rsidR="008409AD" w:rsidRPr="008409AD" w:rsidRDefault="008409AD" w:rsidP="008409AD">
      <w:pPr>
        <w:numPr>
          <w:ilvl w:val="0"/>
          <w:numId w:val="2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Очистить плиту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Только теперь можно вновь зажечь конфорку и продолжить готов</w:t>
      </w:r>
      <w:bookmarkStart w:id="0" w:name="_GoBack"/>
      <w:bookmarkEnd w:id="0"/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ить.</w:t>
      </w:r>
    </w:p>
    <w:p w:rsidR="008409AD" w:rsidRPr="008409AD" w:rsidRDefault="008409AD" w:rsidP="008409AD">
      <w:pPr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ДЕТИ И ЭЛЕКТРИЧЕСТВО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 современных квартирах много электроприборов. Важно, чтобы все они были исправными и безопасными. Немало трагедий произошло из-за оголенных проводов, сломанных розеток, искрящих контактов. Возможно, взрослые приспособились к этим особенностям бытовой техники, но не ребенок, у которого еще нет сноровки и необходимых навыков.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Непременно проведите с ним инструктаж, прежде чем допустить до работы с электроприбором.</w:t>
      </w:r>
    </w:p>
    <w:p w:rsidR="008409AD" w:rsidRPr="008409AD" w:rsidRDefault="008409AD" w:rsidP="008409AD">
      <w:pPr>
        <w:numPr>
          <w:ilvl w:val="0"/>
          <w:numId w:val="3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Нельзя трогать электроприбор мокрыми руками</w:t>
      </w:r>
    </w:p>
    <w:p w:rsidR="008409AD" w:rsidRPr="008409AD" w:rsidRDefault="008409AD" w:rsidP="008409AD">
      <w:pPr>
        <w:numPr>
          <w:ilvl w:val="0"/>
          <w:numId w:val="3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Работать нужно, предварительно надев обувь на прорезиненной подошве</w:t>
      </w:r>
    </w:p>
    <w:p w:rsidR="008409AD" w:rsidRPr="008409AD" w:rsidRDefault="008409AD" w:rsidP="008409AD">
      <w:pPr>
        <w:numPr>
          <w:ilvl w:val="0"/>
          <w:numId w:val="3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Во время работы не отвлекаться и не оставлять прибор включенным, если приходится временно прервать занятие с ним</w:t>
      </w:r>
    </w:p>
    <w:p w:rsidR="008409AD" w:rsidRPr="008409AD" w:rsidRDefault="008409AD" w:rsidP="008409AD">
      <w:pPr>
        <w:numPr>
          <w:ilvl w:val="0"/>
          <w:numId w:val="3"/>
        </w:num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По окончании работы нужно выключить прибор из розетки: особенно важно это делать перед уходом из дома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Ребенок должен знать и о пользе электричества, и о том, как оно преображает нашу жизнь, меняет ее к лучшему, но только в умелых руках хозяйки или домашнего мастера.</w:t>
      </w:r>
    </w:p>
    <w:p w:rsidR="008409AD" w:rsidRPr="008409AD" w:rsidRDefault="008409AD" w:rsidP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8409AD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Сотрудники МЧС уверяют, что большинство происшествий происходит из-за недостаточного внимания взрослых к проблеме безопасности детей в быту. Отсутствие профилактических бесед с ними, попустительство со стороны взрослых, беспечное отношение к правилам техники безопасности приводит к серьезным последствиям: травмам, утрате имущества и даже гибели людей. Чтобы этого не произошло в вашей жизни, возьмите бытовую безопасность в доме под свой контроль.</w:t>
      </w:r>
    </w:p>
    <w:p w:rsidR="0037072A" w:rsidRPr="008409AD" w:rsidRDefault="008409AD">
      <w:pPr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sectPr w:rsidR="0037072A" w:rsidRPr="0084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04A"/>
    <w:multiLevelType w:val="multilevel"/>
    <w:tmpl w:val="F97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83E9A"/>
    <w:multiLevelType w:val="multilevel"/>
    <w:tmpl w:val="A65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604C2F"/>
    <w:multiLevelType w:val="multilevel"/>
    <w:tmpl w:val="FD68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AD"/>
    <w:rsid w:val="008409AD"/>
    <w:rsid w:val="00A501B5"/>
    <w:rsid w:val="00A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9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7702">
          <w:blockQuote w:val="1"/>
          <w:marLeft w:val="0"/>
          <w:marRight w:val="0"/>
          <w:marTop w:val="75"/>
          <w:marBottom w:val="375"/>
          <w:divBdr>
            <w:top w:val="single" w:sz="6" w:space="30" w:color="DDDDDD"/>
            <w:left w:val="single" w:sz="6" w:space="30" w:color="DDDDDD"/>
            <w:bottom w:val="single" w:sz="6" w:space="15" w:color="DDDDDD"/>
            <w:right w:val="single" w:sz="6" w:space="30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nyaclub.ru/samostoyatelnost-rebenka-chto-et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2019-04-04T19:44:00Z</dcterms:created>
  <dcterms:modified xsi:type="dcterms:W3CDTF">2019-04-04T19:45:00Z</dcterms:modified>
</cp:coreProperties>
</file>